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黔南民族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职业技术学院——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筑人才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2022年贵阳贵安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“人才月”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专场招聘会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中央、省委、市委人才工作会议精神，深入实施人才兴市战略，吸引更多省内高校毕业生到贵阳贵安就业，为“强省会”行动提供人才支撑和智力保障，按照“筑人才·强省会”2022年贵阳贵安“人才月”系列活动安排部署，中共贵阳市委人才工作领导小组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黔南民族职业技术学院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拟举办“筑人才·强省会”2022年贵阳贵安“人才月”2022届毕业生线上招聘会活动，特制定如下方案。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一、招聘时间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二、招聘形式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中共贵阳市委人才工作领导小组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黔南民族职业技术学院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四、招聘主题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黔南民族职业技术学院——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筑人才·强省会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2022年贵阳贵安“人才月”专场招聘会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五、用人单位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贵阳贵安企事业单位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黔南民族职院技术学校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2022届毕业生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七、注册（报名）方式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（一）注册网址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"https://www.gyrc.cn"</w:instrTex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https://www.gyrc.cn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1.用人单位：进入网址→点击底部蓝色图标“企业报名”→注册并发布职位→等待审核。关联专场招聘会网址：https://www.gyrc.cn/jobFair/participatingUnit.html?rchd_id=fb6553d06b4100000000&amp;hdlx=60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2.毕业生：可登录贵阳人才网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"https://www.gyrc.cn"</w:instrTex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https://www.gyrc.cn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(校园招聘会专区)或手机移动端下载“筑人才”APP注册个人简历并求职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（2022年贵阳贵安“人才月”2022届在黔高校毕业生线上招聘季活动专区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黔南民族医学高等专科学校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（三）注册（报名）截止时间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用人单位注册截止时间：2022年5月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日23:59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毕业生报名截止时间：2022年6月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日23:59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一是本次网络招聘会不收取任何费用。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用人单位应严格规范招聘行为，不得出现虚假、委托招聘、带有歧视字样等信息，不得将学生个人信息用于学生求职本单位以外的任何用途；招聘期间需及时查看简历并线上积极回应求职者投递的简历，岗位已招满请及时停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三是毕业生需在“贵阳人才网”或“筑人才”app注册投递个人简历，并严格按照要求填写相关报名信息，保证信息的真实性。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联系方式：程 洋 085187989534  18984023363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中共贵阳市委人才工作领导小组办公室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     2022年5月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19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UxNGZlMTJiZTcyNmJjZGJmYzNkNzljYjgyZTIyY2UifQ=="/>
  </w:docVars>
  <w:rsids>
    <w:rsidRoot w:val="00000000"/>
    <w:rsid w:val="56114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773</Words>
  <Characters>974</Characters>
  <Lines>53</Lines>
  <Paragraphs>33</Paragraphs>
  <TotalTime>109</TotalTime>
  <ScaleCrop>false</ScaleCrop>
  <LinksUpToDate>false</LinksUpToDate>
  <CharactersWithSpaces>1054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2022-05-09T12:54:00Z</dcterms:created>
  <dc:creator>mc</dc:creator>
  <cp:lastModifiedBy>胡江</cp:lastModifiedBy>
  <dcterms:modified xsi:type="dcterms:W3CDTF">2022-05-12T03:57:19Z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D252DF1C23504D129A1DCE3104FFB207</vt:lpwstr>
  </property>
</Properties>
</file>