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附件1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宋体" w:cs="Times New Roman"/>
          <w:sz w:val="28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黔南民族职业技术学院20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年度院级科研项目申报指南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各系、各部门: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学院建设高水平高职学校的要求，</w:t>
      </w:r>
      <w:r>
        <w:rPr>
          <w:rFonts w:hint="default" w:ascii="Times New Roman" w:hAnsi="Times New Roman" w:eastAsia="仿宋_GB2312" w:cs="Times New Roman"/>
          <w:sz w:val="32"/>
        </w:rPr>
        <w:t>为进一步推动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学院教师</w:t>
      </w:r>
      <w:r>
        <w:rPr>
          <w:rFonts w:hint="default" w:ascii="Times New Roman" w:hAnsi="Times New Roman" w:eastAsia="仿宋_GB2312" w:cs="Times New Roman"/>
          <w:sz w:val="32"/>
        </w:rPr>
        <w:t>科研积极性，增强教师科研能力，提升学院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整体</w:t>
      </w:r>
      <w:r>
        <w:rPr>
          <w:rFonts w:hint="default" w:ascii="Times New Roman" w:hAnsi="Times New Roman" w:eastAsia="仿宋_GB2312" w:cs="Times New Roman"/>
          <w:sz w:val="32"/>
        </w:rPr>
        <w:t>科研工作水平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现启动20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</w:rPr>
        <w:t xml:space="preserve">年度院级科研项目的申报工作。根据《黔南职院科研管理办法》的相关要求，现将院级科研项目申报有关事项通知如下：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</w:rPr>
        <w:t>一、项目类别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</w:rPr>
        <w:t>年度黔南职院院级科研项目申报类别分为：①一般项目；②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青年</w:t>
      </w:r>
      <w:r>
        <w:rPr>
          <w:rFonts w:hint="default" w:ascii="Times New Roman" w:hAnsi="Times New Roman" w:eastAsia="仿宋_GB2312" w:cs="Times New Roman"/>
          <w:sz w:val="32"/>
        </w:rPr>
        <w:t>项目。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</w:rPr>
        <w:t>各类项目由项目负责人自行设计。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（三）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</w:rPr>
        <w:t>科研项目经费采取自由申请与项目评审批复后执行相结合的方式。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</w:rPr>
        <w:t>二、申报资格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（一）各类项目的申请者原则上必须是我院在职在岗教学、科研、管理人员。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青年</w:t>
      </w:r>
      <w:r>
        <w:rPr>
          <w:rFonts w:hint="default" w:ascii="Times New Roman" w:hAnsi="Times New Roman" w:eastAsia="仿宋_GB2312" w:cs="Times New Roman"/>
          <w:sz w:val="32"/>
        </w:rPr>
        <w:t>项目申请者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及项目组成员年龄限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40岁以下（以申报截止时间为准）。项目申请者需具有中级专业技术职务或具有硕士研究生学位；凡不具备上述职称或学历条件者，须由两名具有副高级专业技术职务的同行专家推荐。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（二）各类项目申请者即为项目负责人，需具有良好思想素质和严谨的科学态度，具有独立开展和组织科研工作的能力、水平和时间作为项目的实际主持者承担实质性研究工作。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（三）项目负责人只能申报一个项目，且不能作为项目组成员参与本学年度其它院级项目的申请。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年及以前院级项目未结题验收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或放弃的人员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，不能作为项目负责人申报项目。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（四）项目研究时间一般在一年左右，最长不超过两年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，时间从立项决定文件下达之日起计算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（五）将申报院级科研项目纳入职称评聘的重要内容。主持院级科研项目的专业技术人员，可在同等条件下优先评聘。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</w:rPr>
        <w:t>三、申报办法及时间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（一）各系、各部门统一组织申报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并在规定时间内将《黔南民族职业技术学院科研项目申请书》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（附件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</w:rPr>
        <w:t>和《各系、各部门院级科研项目汇总统计表》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（附件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</w:rPr>
        <w:t>纸质档和电子档按要求报送至科研处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。其中</w:t>
      </w:r>
      <w:r>
        <w:rPr>
          <w:rFonts w:hint="default" w:ascii="Times New Roman" w:hAnsi="Times New Roman" w:eastAsia="仿宋_GB2312" w:cs="Times New Roman"/>
          <w:sz w:val="32"/>
        </w:rPr>
        <w:t>纸质文档一式三份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A4纸双面打印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统一交至科研处办公室，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电子材料发送至科研处邮箱（qnzykyc@163.com），文件名称：系部名称+2021年</w:t>
      </w:r>
      <w:r>
        <w:rPr>
          <w:rFonts w:hint="default" w:ascii="Times New Roman" w:hAnsi="Times New Roman" w:eastAsia="仿宋_GB2312" w:cs="Times New Roman"/>
          <w:sz w:val="32"/>
        </w:rPr>
        <w:t>黔南民族职业技术学院科研项目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申报。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（二）申报截止日期为20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</w:rPr>
        <w:t>日，逾期不予受理，不接受个人申报。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金明姣、刘鸿</w:t>
      </w:r>
      <w:r>
        <w:rPr>
          <w:rFonts w:hint="default" w:ascii="Times New Roman" w:hAnsi="Times New Roman" w:eastAsia="仿宋_GB2312" w:cs="Times New Roman"/>
          <w:sz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联系电话：0854-8610505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15308540909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科研处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120" w:firstLineChars="1600"/>
        <w:jc w:val="both"/>
        <w:textAlignment w:val="auto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32"/>
        </w:rPr>
        <w:t>20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</w:rPr>
        <w:t>年7月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2"/>
    <w:rsid w:val="000004E9"/>
    <w:rsid w:val="00000CEB"/>
    <w:rsid w:val="00002DA2"/>
    <w:rsid w:val="000045D2"/>
    <w:rsid w:val="00012EA7"/>
    <w:rsid w:val="000214FD"/>
    <w:rsid w:val="00021E79"/>
    <w:rsid w:val="000226C5"/>
    <w:rsid w:val="000251BB"/>
    <w:rsid w:val="00032E6D"/>
    <w:rsid w:val="00034D3F"/>
    <w:rsid w:val="00036568"/>
    <w:rsid w:val="000411C4"/>
    <w:rsid w:val="00047A77"/>
    <w:rsid w:val="00067A11"/>
    <w:rsid w:val="00075779"/>
    <w:rsid w:val="00080077"/>
    <w:rsid w:val="00080175"/>
    <w:rsid w:val="00090126"/>
    <w:rsid w:val="000A797A"/>
    <w:rsid w:val="000B7031"/>
    <w:rsid w:val="000D3A15"/>
    <w:rsid w:val="000E2EC0"/>
    <w:rsid w:val="000F2779"/>
    <w:rsid w:val="00104274"/>
    <w:rsid w:val="001111BE"/>
    <w:rsid w:val="0011406D"/>
    <w:rsid w:val="00115A9D"/>
    <w:rsid w:val="001258D2"/>
    <w:rsid w:val="0012664E"/>
    <w:rsid w:val="0014624E"/>
    <w:rsid w:val="00160D4B"/>
    <w:rsid w:val="00172DD3"/>
    <w:rsid w:val="001858FA"/>
    <w:rsid w:val="001A3163"/>
    <w:rsid w:val="001A48A2"/>
    <w:rsid w:val="001A5A63"/>
    <w:rsid w:val="001B2A49"/>
    <w:rsid w:val="001C459C"/>
    <w:rsid w:val="001D588D"/>
    <w:rsid w:val="001D7B84"/>
    <w:rsid w:val="001E13AE"/>
    <w:rsid w:val="001E4500"/>
    <w:rsid w:val="001F12C9"/>
    <w:rsid w:val="001F1718"/>
    <w:rsid w:val="00200CC8"/>
    <w:rsid w:val="00203853"/>
    <w:rsid w:val="00210811"/>
    <w:rsid w:val="0021308B"/>
    <w:rsid w:val="00214875"/>
    <w:rsid w:val="0023396F"/>
    <w:rsid w:val="00241884"/>
    <w:rsid w:val="002528AC"/>
    <w:rsid w:val="00253758"/>
    <w:rsid w:val="0026344A"/>
    <w:rsid w:val="00274549"/>
    <w:rsid w:val="002769C5"/>
    <w:rsid w:val="00280020"/>
    <w:rsid w:val="00282283"/>
    <w:rsid w:val="002B2A66"/>
    <w:rsid w:val="002C3155"/>
    <w:rsid w:val="002C3597"/>
    <w:rsid w:val="002C52D2"/>
    <w:rsid w:val="002C6619"/>
    <w:rsid w:val="002D52DB"/>
    <w:rsid w:val="002E0E0B"/>
    <w:rsid w:val="002F4A4C"/>
    <w:rsid w:val="002F6685"/>
    <w:rsid w:val="003001DB"/>
    <w:rsid w:val="00307F5A"/>
    <w:rsid w:val="00321908"/>
    <w:rsid w:val="0032397F"/>
    <w:rsid w:val="0033289C"/>
    <w:rsid w:val="003469FB"/>
    <w:rsid w:val="00353983"/>
    <w:rsid w:val="003602D2"/>
    <w:rsid w:val="00361E02"/>
    <w:rsid w:val="00377E3D"/>
    <w:rsid w:val="00394A1A"/>
    <w:rsid w:val="003A5E28"/>
    <w:rsid w:val="003B1D5F"/>
    <w:rsid w:val="003B3FD8"/>
    <w:rsid w:val="003B5334"/>
    <w:rsid w:val="003C0ADE"/>
    <w:rsid w:val="003D3315"/>
    <w:rsid w:val="003D6153"/>
    <w:rsid w:val="003E0A5C"/>
    <w:rsid w:val="003E17F1"/>
    <w:rsid w:val="003F0AB7"/>
    <w:rsid w:val="003F287D"/>
    <w:rsid w:val="003F52D2"/>
    <w:rsid w:val="00402D04"/>
    <w:rsid w:val="0040492A"/>
    <w:rsid w:val="00425AC8"/>
    <w:rsid w:val="00440FBC"/>
    <w:rsid w:val="00441C5B"/>
    <w:rsid w:val="004560BF"/>
    <w:rsid w:val="00470F0B"/>
    <w:rsid w:val="004820BC"/>
    <w:rsid w:val="00483FF2"/>
    <w:rsid w:val="004919E4"/>
    <w:rsid w:val="0049717D"/>
    <w:rsid w:val="004B17A6"/>
    <w:rsid w:val="004B50E9"/>
    <w:rsid w:val="004C312C"/>
    <w:rsid w:val="004D0F13"/>
    <w:rsid w:val="004E395D"/>
    <w:rsid w:val="004E4EC4"/>
    <w:rsid w:val="00502098"/>
    <w:rsid w:val="00503E95"/>
    <w:rsid w:val="005129AA"/>
    <w:rsid w:val="00521431"/>
    <w:rsid w:val="00525F90"/>
    <w:rsid w:val="00532C21"/>
    <w:rsid w:val="005343BF"/>
    <w:rsid w:val="0053491B"/>
    <w:rsid w:val="0053684E"/>
    <w:rsid w:val="00536B89"/>
    <w:rsid w:val="00551BD2"/>
    <w:rsid w:val="00561AF0"/>
    <w:rsid w:val="0057173A"/>
    <w:rsid w:val="00577F66"/>
    <w:rsid w:val="00580B23"/>
    <w:rsid w:val="005867BA"/>
    <w:rsid w:val="005A7A01"/>
    <w:rsid w:val="005C0451"/>
    <w:rsid w:val="005C105A"/>
    <w:rsid w:val="005C42C2"/>
    <w:rsid w:val="005D2476"/>
    <w:rsid w:val="005D258C"/>
    <w:rsid w:val="005E14B8"/>
    <w:rsid w:val="005F1C0F"/>
    <w:rsid w:val="005F70DE"/>
    <w:rsid w:val="00606EBC"/>
    <w:rsid w:val="00616C32"/>
    <w:rsid w:val="00620BF6"/>
    <w:rsid w:val="00624198"/>
    <w:rsid w:val="00642290"/>
    <w:rsid w:val="00643425"/>
    <w:rsid w:val="00650782"/>
    <w:rsid w:val="006510E1"/>
    <w:rsid w:val="006527C0"/>
    <w:rsid w:val="00656F02"/>
    <w:rsid w:val="0066228B"/>
    <w:rsid w:val="00667953"/>
    <w:rsid w:val="006804DD"/>
    <w:rsid w:val="0068466B"/>
    <w:rsid w:val="006863FE"/>
    <w:rsid w:val="006A694F"/>
    <w:rsid w:val="006C345D"/>
    <w:rsid w:val="006C58C9"/>
    <w:rsid w:val="006E6F26"/>
    <w:rsid w:val="006F1B51"/>
    <w:rsid w:val="006F738F"/>
    <w:rsid w:val="00700A73"/>
    <w:rsid w:val="0071088B"/>
    <w:rsid w:val="00713491"/>
    <w:rsid w:val="00732D28"/>
    <w:rsid w:val="00735215"/>
    <w:rsid w:val="007414DE"/>
    <w:rsid w:val="00743CD8"/>
    <w:rsid w:val="00744917"/>
    <w:rsid w:val="00754911"/>
    <w:rsid w:val="00763AF3"/>
    <w:rsid w:val="00772E2B"/>
    <w:rsid w:val="007822A2"/>
    <w:rsid w:val="00795E92"/>
    <w:rsid w:val="00797B16"/>
    <w:rsid w:val="007A3C44"/>
    <w:rsid w:val="007A676A"/>
    <w:rsid w:val="007B3D77"/>
    <w:rsid w:val="007C1F28"/>
    <w:rsid w:val="0080289E"/>
    <w:rsid w:val="0080443E"/>
    <w:rsid w:val="00813CCD"/>
    <w:rsid w:val="0082497D"/>
    <w:rsid w:val="0085570C"/>
    <w:rsid w:val="008718EA"/>
    <w:rsid w:val="00883469"/>
    <w:rsid w:val="0088673D"/>
    <w:rsid w:val="008A3E18"/>
    <w:rsid w:val="008B650E"/>
    <w:rsid w:val="008D77C3"/>
    <w:rsid w:val="008F5C58"/>
    <w:rsid w:val="009031CD"/>
    <w:rsid w:val="009053E3"/>
    <w:rsid w:val="00923DBC"/>
    <w:rsid w:val="00925C2C"/>
    <w:rsid w:val="0092730A"/>
    <w:rsid w:val="009306A8"/>
    <w:rsid w:val="009308E3"/>
    <w:rsid w:val="0093598E"/>
    <w:rsid w:val="00936B03"/>
    <w:rsid w:val="009568A2"/>
    <w:rsid w:val="0096070F"/>
    <w:rsid w:val="00973511"/>
    <w:rsid w:val="00976ABA"/>
    <w:rsid w:val="00977D87"/>
    <w:rsid w:val="009849E1"/>
    <w:rsid w:val="0099069A"/>
    <w:rsid w:val="00992C59"/>
    <w:rsid w:val="009A12FA"/>
    <w:rsid w:val="009A16A1"/>
    <w:rsid w:val="009A69BF"/>
    <w:rsid w:val="009B4735"/>
    <w:rsid w:val="009B5C30"/>
    <w:rsid w:val="009C4166"/>
    <w:rsid w:val="009D32EE"/>
    <w:rsid w:val="009E1692"/>
    <w:rsid w:val="009E1C73"/>
    <w:rsid w:val="009F4655"/>
    <w:rsid w:val="00A0766E"/>
    <w:rsid w:val="00A132B3"/>
    <w:rsid w:val="00A31710"/>
    <w:rsid w:val="00A44C85"/>
    <w:rsid w:val="00A53BB2"/>
    <w:rsid w:val="00A54EB6"/>
    <w:rsid w:val="00A71ECD"/>
    <w:rsid w:val="00A74669"/>
    <w:rsid w:val="00A85E67"/>
    <w:rsid w:val="00A952B2"/>
    <w:rsid w:val="00AA38B7"/>
    <w:rsid w:val="00AB3AED"/>
    <w:rsid w:val="00AB4179"/>
    <w:rsid w:val="00AB586C"/>
    <w:rsid w:val="00AB7E53"/>
    <w:rsid w:val="00AD7AAA"/>
    <w:rsid w:val="00AF1206"/>
    <w:rsid w:val="00B13E1C"/>
    <w:rsid w:val="00B1671D"/>
    <w:rsid w:val="00B23795"/>
    <w:rsid w:val="00B260AE"/>
    <w:rsid w:val="00B268A4"/>
    <w:rsid w:val="00B40134"/>
    <w:rsid w:val="00B40258"/>
    <w:rsid w:val="00B501F4"/>
    <w:rsid w:val="00B57211"/>
    <w:rsid w:val="00B7056E"/>
    <w:rsid w:val="00B7170A"/>
    <w:rsid w:val="00BC426E"/>
    <w:rsid w:val="00BC5861"/>
    <w:rsid w:val="00BD71F0"/>
    <w:rsid w:val="00BD7F4D"/>
    <w:rsid w:val="00BE3BC0"/>
    <w:rsid w:val="00BE6934"/>
    <w:rsid w:val="00BF4D8F"/>
    <w:rsid w:val="00BF6988"/>
    <w:rsid w:val="00C0035D"/>
    <w:rsid w:val="00C05015"/>
    <w:rsid w:val="00C1195A"/>
    <w:rsid w:val="00C12756"/>
    <w:rsid w:val="00C20704"/>
    <w:rsid w:val="00C2178A"/>
    <w:rsid w:val="00C63A8A"/>
    <w:rsid w:val="00C63B61"/>
    <w:rsid w:val="00C74330"/>
    <w:rsid w:val="00C77A0B"/>
    <w:rsid w:val="00C86878"/>
    <w:rsid w:val="00C9052E"/>
    <w:rsid w:val="00C90C26"/>
    <w:rsid w:val="00C910FF"/>
    <w:rsid w:val="00C978A7"/>
    <w:rsid w:val="00CA5054"/>
    <w:rsid w:val="00CA7442"/>
    <w:rsid w:val="00CC41EB"/>
    <w:rsid w:val="00CD3BC8"/>
    <w:rsid w:val="00CD70EF"/>
    <w:rsid w:val="00CF1228"/>
    <w:rsid w:val="00CF793A"/>
    <w:rsid w:val="00D01420"/>
    <w:rsid w:val="00D04232"/>
    <w:rsid w:val="00D10DC2"/>
    <w:rsid w:val="00D201CD"/>
    <w:rsid w:val="00D231E4"/>
    <w:rsid w:val="00D27D98"/>
    <w:rsid w:val="00D31EDD"/>
    <w:rsid w:val="00D46533"/>
    <w:rsid w:val="00D50A4E"/>
    <w:rsid w:val="00D55196"/>
    <w:rsid w:val="00D563BC"/>
    <w:rsid w:val="00D57B9D"/>
    <w:rsid w:val="00D728F8"/>
    <w:rsid w:val="00D72C82"/>
    <w:rsid w:val="00D744A9"/>
    <w:rsid w:val="00D75406"/>
    <w:rsid w:val="00D75FF3"/>
    <w:rsid w:val="00D82C36"/>
    <w:rsid w:val="00D8301B"/>
    <w:rsid w:val="00D9097B"/>
    <w:rsid w:val="00D952F7"/>
    <w:rsid w:val="00DB26E7"/>
    <w:rsid w:val="00DD35F8"/>
    <w:rsid w:val="00DE2D1A"/>
    <w:rsid w:val="00DE3434"/>
    <w:rsid w:val="00E01305"/>
    <w:rsid w:val="00E02424"/>
    <w:rsid w:val="00E1414C"/>
    <w:rsid w:val="00E237CC"/>
    <w:rsid w:val="00E26080"/>
    <w:rsid w:val="00E36CA5"/>
    <w:rsid w:val="00E43C9A"/>
    <w:rsid w:val="00E519A8"/>
    <w:rsid w:val="00E57F82"/>
    <w:rsid w:val="00E63C33"/>
    <w:rsid w:val="00E732EA"/>
    <w:rsid w:val="00E801DC"/>
    <w:rsid w:val="00E860F9"/>
    <w:rsid w:val="00E905FC"/>
    <w:rsid w:val="00E94AD6"/>
    <w:rsid w:val="00E9763F"/>
    <w:rsid w:val="00EA07E9"/>
    <w:rsid w:val="00EA428B"/>
    <w:rsid w:val="00EB25AB"/>
    <w:rsid w:val="00ED1792"/>
    <w:rsid w:val="00EF68FF"/>
    <w:rsid w:val="00F00CAC"/>
    <w:rsid w:val="00F0144E"/>
    <w:rsid w:val="00F23B41"/>
    <w:rsid w:val="00F24E31"/>
    <w:rsid w:val="00F269DE"/>
    <w:rsid w:val="00F50105"/>
    <w:rsid w:val="00F723E1"/>
    <w:rsid w:val="00F83A9D"/>
    <w:rsid w:val="00F93FD5"/>
    <w:rsid w:val="00FB424E"/>
    <w:rsid w:val="00FC20DB"/>
    <w:rsid w:val="00FD40D5"/>
    <w:rsid w:val="01104F48"/>
    <w:rsid w:val="0FD672BB"/>
    <w:rsid w:val="177339A3"/>
    <w:rsid w:val="24B65BAE"/>
    <w:rsid w:val="282E512C"/>
    <w:rsid w:val="565B694F"/>
    <w:rsid w:val="5C576A0B"/>
    <w:rsid w:val="7E04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4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B3B7B2-6630-476B-BDB9-7D4C18700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121</Words>
  <Characters>696</Characters>
  <Lines>5</Lines>
  <Paragraphs>1</Paragraphs>
  <TotalTime>8</TotalTime>
  <ScaleCrop>false</ScaleCrop>
  <LinksUpToDate>false</LinksUpToDate>
  <CharactersWithSpaces>816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2018-06-19T13:32:00Z</dcterms:created>
  <dc:creator>wandongc</dc:creator>
  <cp:lastModifiedBy>樱桃小姣姣</cp:lastModifiedBy>
  <cp:lastPrinted>2018-06-21T08:58:00Z</cp:lastPrinted>
  <dcterms:modified xsi:type="dcterms:W3CDTF">2021-07-23T02:16:08Z</dcterms:modified>
  <cp:revision>293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FBE0F04165A842858843957277A313B6</vt:lpwstr>
  </property>
</Properties>
</file>