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240" w:lineRule="auto"/>
        <w:jc w:val="both"/>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eastAsia="zh-CN"/>
        </w:rPr>
        <w:t>附件</w:t>
      </w:r>
      <w:r>
        <w:rPr>
          <w:rFonts w:hint="eastAsia" w:ascii="仿宋" w:hAnsi="仿宋" w:eastAsia="仿宋" w:cs="仿宋"/>
          <w:b w:val="0"/>
          <w:bCs/>
          <w:color w:val="auto"/>
          <w:kern w:val="0"/>
          <w:sz w:val="32"/>
          <w:szCs w:val="32"/>
          <w:lang w:val="en-US" w:eastAsia="zh-CN"/>
        </w:rPr>
        <w:t>2：</w:t>
      </w:r>
    </w:p>
    <w:p>
      <w:pPr>
        <w:widowControl/>
        <w:adjustRightInd w:val="0"/>
        <w:snapToGrid w:val="0"/>
        <w:spacing w:line="240" w:lineRule="auto"/>
        <w:jc w:val="both"/>
        <w:rPr>
          <w:rFonts w:hint="eastAsia" w:ascii="仿宋" w:hAnsi="仿宋" w:eastAsia="仿宋" w:cs="仿宋"/>
          <w:b w:val="0"/>
          <w:bCs/>
          <w:color w:val="auto"/>
          <w:kern w:val="0"/>
          <w:sz w:val="32"/>
          <w:szCs w:val="32"/>
          <w:lang w:val="en-US" w:eastAsia="zh-CN"/>
        </w:rPr>
      </w:pPr>
    </w:p>
    <w:p>
      <w:pPr>
        <w:widowControl/>
        <w:adjustRightInd w:val="0"/>
        <w:snapToGrid w:val="0"/>
        <w:spacing w:line="240" w:lineRule="auto"/>
        <w:jc w:val="center"/>
        <w:rPr>
          <w:rFonts w:hint="eastAsia" w:ascii="宋体" w:hAnsi="宋体" w:eastAsia="宋体" w:cs="宋体"/>
          <w:b/>
          <w:bCs w:val="0"/>
          <w:color w:val="auto"/>
          <w:kern w:val="0"/>
          <w:sz w:val="24"/>
          <w:szCs w:val="20"/>
        </w:rPr>
      </w:pPr>
      <w:r>
        <w:rPr>
          <w:rFonts w:hint="eastAsia" w:ascii="宋体" w:hAnsi="宋体" w:eastAsia="宋体" w:cs="宋体"/>
          <w:b/>
          <w:bCs w:val="0"/>
          <w:color w:val="auto"/>
          <w:kern w:val="0"/>
          <w:sz w:val="32"/>
          <w:szCs w:val="32"/>
        </w:rPr>
        <w:t>黔南民族职业技术学院学生实习考核表</w:t>
      </w:r>
    </w:p>
    <w:tbl>
      <w:tblPr>
        <w:tblStyle w:val="3"/>
        <w:tblW w:w="96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1390"/>
        <w:gridCol w:w="540"/>
        <w:gridCol w:w="386"/>
        <w:gridCol w:w="95"/>
        <w:gridCol w:w="1424"/>
        <w:gridCol w:w="1043"/>
        <w:gridCol w:w="407"/>
        <w:gridCol w:w="585"/>
        <w:gridCol w:w="285"/>
        <w:gridCol w:w="732"/>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widowControl/>
              <w:adjustRightInd w:val="0"/>
              <w:spacing w:line="360" w:lineRule="auto"/>
              <w:ind w:left="113" w:right="113"/>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学 生 填 写</w:t>
            </w:r>
          </w:p>
        </w:tc>
        <w:tc>
          <w:tcPr>
            <w:tcW w:w="1390" w:type="dxa"/>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姓名</w:t>
            </w:r>
          </w:p>
        </w:tc>
        <w:tc>
          <w:tcPr>
            <w:tcW w:w="3488" w:type="dxa"/>
            <w:gridSpan w:val="5"/>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p>
        </w:tc>
        <w:tc>
          <w:tcPr>
            <w:tcW w:w="1277" w:type="dxa"/>
            <w:gridSpan w:val="3"/>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专业</w:t>
            </w:r>
          </w:p>
        </w:tc>
        <w:tc>
          <w:tcPr>
            <w:tcW w:w="2329" w:type="dxa"/>
            <w:gridSpan w:val="2"/>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left"/>
              <w:rPr>
                <w:rFonts w:ascii="仿宋" w:hAnsi="仿宋" w:eastAsia="仿宋"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2"/>
                <w:szCs w:val="22"/>
              </w:rPr>
            </w:pPr>
          </w:p>
        </w:tc>
        <w:tc>
          <w:tcPr>
            <w:tcW w:w="1390" w:type="dxa"/>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班级</w:t>
            </w:r>
          </w:p>
        </w:tc>
        <w:tc>
          <w:tcPr>
            <w:tcW w:w="3488" w:type="dxa"/>
            <w:gridSpan w:val="5"/>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p>
        </w:tc>
        <w:tc>
          <w:tcPr>
            <w:tcW w:w="1277" w:type="dxa"/>
            <w:gridSpan w:val="3"/>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学号</w:t>
            </w:r>
          </w:p>
        </w:tc>
        <w:tc>
          <w:tcPr>
            <w:tcW w:w="2329" w:type="dxa"/>
            <w:gridSpan w:val="2"/>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left"/>
              <w:rPr>
                <w:rFonts w:ascii="仿宋" w:hAnsi="仿宋" w:eastAsia="仿宋"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2"/>
                <w:szCs w:val="22"/>
              </w:rPr>
            </w:pPr>
          </w:p>
        </w:tc>
        <w:tc>
          <w:tcPr>
            <w:tcW w:w="1390" w:type="dxa"/>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实习单位</w:t>
            </w:r>
          </w:p>
        </w:tc>
        <w:tc>
          <w:tcPr>
            <w:tcW w:w="3488" w:type="dxa"/>
            <w:gridSpan w:val="5"/>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p>
        </w:tc>
        <w:tc>
          <w:tcPr>
            <w:tcW w:w="1277" w:type="dxa"/>
            <w:gridSpan w:val="3"/>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lang w:eastAsia="zh-CN"/>
              </w:rPr>
              <w:t>实习</w:t>
            </w:r>
            <w:r>
              <w:rPr>
                <w:rFonts w:hint="eastAsia" w:ascii="仿宋" w:hAnsi="仿宋" w:eastAsia="仿宋" w:cs="宋体"/>
                <w:color w:val="auto"/>
                <w:kern w:val="0"/>
                <w:sz w:val="22"/>
                <w:szCs w:val="22"/>
              </w:rPr>
              <w:t>部门</w:t>
            </w:r>
          </w:p>
        </w:tc>
        <w:tc>
          <w:tcPr>
            <w:tcW w:w="2329" w:type="dxa"/>
            <w:gridSpan w:val="2"/>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left"/>
              <w:rPr>
                <w:rFonts w:ascii="仿宋" w:hAnsi="仿宋" w:eastAsia="仿宋"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2"/>
                <w:szCs w:val="22"/>
              </w:rPr>
            </w:pPr>
          </w:p>
        </w:tc>
        <w:tc>
          <w:tcPr>
            <w:tcW w:w="8484" w:type="dxa"/>
            <w:gridSpan w:val="11"/>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工作内容记录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2"/>
                <w:szCs w:val="22"/>
              </w:rPr>
            </w:pPr>
          </w:p>
        </w:tc>
        <w:tc>
          <w:tcPr>
            <w:tcW w:w="1390" w:type="dxa"/>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时间</w:t>
            </w:r>
          </w:p>
        </w:tc>
        <w:tc>
          <w:tcPr>
            <w:tcW w:w="2445" w:type="dxa"/>
            <w:gridSpan w:val="4"/>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岗位名称</w:t>
            </w:r>
          </w:p>
        </w:tc>
        <w:tc>
          <w:tcPr>
            <w:tcW w:w="2320" w:type="dxa"/>
            <w:gridSpan w:val="4"/>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工作内容</w:t>
            </w:r>
          </w:p>
        </w:tc>
        <w:tc>
          <w:tcPr>
            <w:tcW w:w="2329" w:type="dxa"/>
            <w:gridSpan w:val="2"/>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指导教师签字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2"/>
                <w:szCs w:val="22"/>
              </w:rPr>
            </w:pPr>
          </w:p>
        </w:tc>
        <w:tc>
          <w:tcPr>
            <w:tcW w:w="1390" w:type="dxa"/>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p>
        </w:tc>
        <w:tc>
          <w:tcPr>
            <w:tcW w:w="2445" w:type="dxa"/>
            <w:gridSpan w:val="4"/>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p>
        </w:tc>
        <w:tc>
          <w:tcPr>
            <w:tcW w:w="2320" w:type="dxa"/>
            <w:gridSpan w:val="4"/>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p>
        </w:tc>
        <w:tc>
          <w:tcPr>
            <w:tcW w:w="2329" w:type="dxa"/>
            <w:gridSpan w:val="2"/>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left"/>
              <w:rPr>
                <w:rFonts w:ascii="仿宋" w:hAnsi="仿宋" w:eastAsia="仿宋"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2"/>
                <w:szCs w:val="22"/>
              </w:rPr>
            </w:pPr>
          </w:p>
        </w:tc>
        <w:tc>
          <w:tcPr>
            <w:tcW w:w="1390" w:type="dxa"/>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p>
        </w:tc>
        <w:tc>
          <w:tcPr>
            <w:tcW w:w="2445" w:type="dxa"/>
            <w:gridSpan w:val="4"/>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p>
        </w:tc>
        <w:tc>
          <w:tcPr>
            <w:tcW w:w="2320" w:type="dxa"/>
            <w:gridSpan w:val="4"/>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p>
        </w:tc>
        <w:tc>
          <w:tcPr>
            <w:tcW w:w="2329" w:type="dxa"/>
            <w:gridSpan w:val="2"/>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left"/>
              <w:rPr>
                <w:rFonts w:ascii="仿宋" w:hAnsi="仿宋" w:eastAsia="仿宋"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2"/>
                <w:szCs w:val="22"/>
              </w:rPr>
            </w:pPr>
          </w:p>
        </w:tc>
        <w:tc>
          <w:tcPr>
            <w:tcW w:w="1390" w:type="dxa"/>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p>
        </w:tc>
        <w:tc>
          <w:tcPr>
            <w:tcW w:w="2445" w:type="dxa"/>
            <w:gridSpan w:val="4"/>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p>
        </w:tc>
        <w:tc>
          <w:tcPr>
            <w:tcW w:w="2320" w:type="dxa"/>
            <w:gridSpan w:val="4"/>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p>
        </w:tc>
        <w:tc>
          <w:tcPr>
            <w:tcW w:w="2329" w:type="dxa"/>
            <w:gridSpan w:val="2"/>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left"/>
              <w:rPr>
                <w:rFonts w:ascii="仿宋" w:hAnsi="仿宋" w:eastAsia="仿宋"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2"/>
                <w:szCs w:val="22"/>
              </w:rPr>
            </w:pPr>
          </w:p>
        </w:tc>
        <w:tc>
          <w:tcPr>
            <w:tcW w:w="1390" w:type="dxa"/>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p>
        </w:tc>
        <w:tc>
          <w:tcPr>
            <w:tcW w:w="2445" w:type="dxa"/>
            <w:gridSpan w:val="4"/>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p>
        </w:tc>
        <w:tc>
          <w:tcPr>
            <w:tcW w:w="2320" w:type="dxa"/>
            <w:gridSpan w:val="4"/>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p>
        </w:tc>
        <w:tc>
          <w:tcPr>
            <w:tcW w:w="2329" w:type="dxa"/>
            <w:gridSpan w:val="2"/>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left"/>
              <w:rPr>
                <w:rFonts w:ascii="仿宋" w:hAnsi="仿宋" w:eastAsia="仿宋"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7" w:hRule="atLeast"/>
          <w:jc w:val="center"/>
        </w:trPr>
        <w:tc>
          <w:tcPr>
            <w:tcW w:w="11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2"/>
                <w:szCs w:val="22"/>
              </w:rPr>
            </w:pPr>
          </w:p>
        </w:tc>
        <w:tc>
          <w:tcPr>
            <w:tcW w:w="8484" w:type="dxa"/>
            <w:gridSpan w:val="11"/>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left"/>
              <w:rPr>
                <w:rFonts w:hint="eastAsia" w:ascii="仿宋" w:hAnsi="仿宋" w:eastAsia="仿宋" w:cs="宋体"/>
                <w:color w:val="auto"/>
                <w:kern w:val="0"/>
                <w:sz w:val="22"/>
                <w:szCs w:val="22"/>
              </w:rPr>
            </w:pPr>
            <w:r>
              <w:rPr>
                <w:rFonts w:hint="eastAsia" w:ascii="仿宋" w:hAnsi="仿宋" w:eastAsia="仿宋" w:cs="宋体"/>
                <w:color w:val="auto"/>
                <w:kern w:val="0"/>
                <w:sz w:val="22"/>
                <w:szCs w:val="22"/>
              </w:rPr>
              <w:t>自我评价：</w:t>
            </w:r>
          </w:p>
          <w:p>
            <w:pPr>
              <w:widowControl/>
              <w:adjustRightInd w:val="0"/>
              <w:spacing w:line="360" w:lineRule="auto"/>
              <w:jc w:val="left"/>
              <w:rPr>
                <w:rFonts w:hint="eastAsia" w:ascii="仿宋" w:hAnsi="仿宋" w:eastAsia="仿宋" w:cs="宋体"/>
                <w:color w:val="auto"/>
                <w:kern w:val="0"/>
                <w:sz w:val="22"/>
                <w:szCs w:val="22"/>
              </w:rPr>
            </w:pPr>
          </w:p>
          <w:p>
            <w:pPr>
              <w:widowControl/>
              <w:adjustRightInd w:val="0"/>
              <w:spacing w:line="360" w:lineRule="auto"/>
              <w:jc w:val="left"/>
              <w:rPr>
                <w:rFonts w:hint="eastAsia" w:ascii="仿宋" w:hAnsi="仿宋" w:eastAsia="仿宋" w:cs="宋体"/>
                <w:color w:val="auto"/>
                <w:kern w:val="0"/>
                <w:sz w:val="22"/>
                <w:szCs w:val="22"/>
              </w:rPr>
            </w:pPr>
          </w:p>
          <w:p>
            <w:pPr>
              <w:widowControl/>
              <w:adjustRightInd w:val="0"/>
              <w:spacing w:line="360" w:lineRule="auto"/>
              <w:jc w:val="left"/>
              <w:rPr>
                <w:rFonts w:hint="eastAsia" w:ascii="仿宋" w:hAnsi="仿宋" w:eastAsia="仿宋" w:cs="宋体"/>
                <w:color w:val="auto"/>
                <w:kern w:val="0"/>
                <w:sz w:val="22"/>
                <w:szCs w:val="22"/>
              </w:rPr>
            </w:pPr>
          </w:p>
          <w:p>
            <w:pPr>
              <w:widowControl/>
              <w:adjustRightInd w:val="0"/>
              <w:spacing w:line="360" w:lineRule="auto"/>
              <w:jc w:val="left"/>
              <w:rPr>
                <w:rFonts w:hint="eastAsia" w:ascii="仿宋" w:hAnsi="仿宋" w:eastAsia="仿宋" w:cs="宋体"/>
                <w:color w:val="auto"/>
                <w:kern w:val="0"/>
                <w:sz w:val="22"/>
                <w:szCs w:val="22"/>
              </w:rPr>
            </w:pPr>
          </w:p>
          <w:p>
            <w:pPr>
              <w:widowControl/>
              <w:adjustRightInd w:val="0"/>
              <w:spacing w:line="360" w:lineRule="auto"/>
              <w:jc w:val="left"/>
              <w:rPr>
                <w:rFonts w:hint="eastAsia" w:ascii="仿宋" w:hAnsi="仿宋" w:eastAsia="仿宋" w:cs="宋体"/>
                <w:color w:val="auto"/>
                <w:kern w:val="0"/>
                <w:sz w:val="22"/>
                <w:szCs w:val="22"/>
              </w:rPr>
            </w:pPr>
          </w:p>
          <w:p>
            <w:pPr>
              <w:widowControl/>
              <w:adjustRightInd w:val="0"/>
              <w:spacing w:line="360" w:lineRule="auto"/>
              <w:jc w:val="left"/>
              <w:rPr>
                <w:rFonts w:hint="eastAsia" w:ascii="仿宋" w:hAnsi="仿宋" w:eastAsia="仿宋" w:cs="宋体"/>
                <w:color w:val="auto"/>
                <w:kern w:val="0"/>
                <w:sz w:val="22"/>
                <w:szCs w:val="22"/>
              </w:rPr>
            </w:pPr>
          </w:p>
          <w:p>
            <w:pPr>
              <w:widowControl/>
              <w:adjustRightInd w:val="0"/>
              <w:spacing w:line="360" w:lineRule="auto"/>
              <w:jc w:val="left"/>
              <w:rPr>
                <w:rFonts w:hint="eastAsia" w:ascii="仿宋" w:hAnsi="仿宋" w:eastAsia="仿宋" w:cs="宋体"/>
                <w:color w:val="auto"/>
                <w:kern w:val="0"/>
                <w:sz w:val="22"/>
                <w:szCs w:val="22"/>
              </w:rPr>
            </w:pPr>
          </w:p>
          <w:p>
            <w:pPr>
              <w:widowControl/>
              <w:adjustRightInd w:val="0"/>
              <w:spacing w:line="360" w:lineRule="auto"/>
              <w:jc w:val="left"/>
              <w:rPr>
                <w:rFonts w:hint="eastAsia" w:ascii="仿宋" w:hAnsi="仿宋" w:eastAsia="仿宋" w:cs="宋体"/>
                <w:color w:val="auto"/>
                <w:kern w:val="0"/>
                <w:sz w:val="22"/>
                <w:szCs w:val="22"/>
              </w:rPr>
            </w:pPr>
          </w:p>
          <w:p>
            <w:pPr>
              <w:widowControl/>
              <w:adjustRightInd w:val="0"/>
              <w:spacing w:line="360" w:lineRule="auto"/>
              <w:jc w:val="left"/>
              <w:rPr>
                <w:rFonts w:hint="eastAsia" w:ascii="仿宋" w:hAnsi="仿宋" w:eastAsia="仿宋" w:cs="宋体"/>
                <w:color w:val="auto"/>
                <w:kern w:val="0"/>
                <w:sz w:val="22"/>
                <w:szCs w:val="22"/>
              </w:rPr>
            </w:pPr>
          </w:p>
          <w:p>
            <w:pPr>
              <w:widowControl/>
              <w:adjustRightInd w:val="0"/>
              <w:spacing w:line="360" w:lineRule="auto"/>
              <w:jc w:val="left"/>
              <w:rPr>
                <w:rFonts w:hint="eastAsia" w:ascii="仿宋" w:hAnsi="仿宋" w:eastAsia="仿宋" w:cs="宋体"/>
                <w:color w:val="auto"/>
                <w:kern w:val="0"/>
                <w:sz w:val="22"/>
                <w:szCs w:val="22"/>
              </w:rPr>
            </w:pPr>
          </w:p>
          <w:p>
            <w:pPr>
              <w:widowControl/>
              <w:adjustRightInd w:val="0"/>
              <w:spacing w:line="360" w:lineRule="auto"/>
              <w:jc w:val="left"/>
              <w:rPr>
                <w:rFonts w:hint="eastAsia" w:ascii="仿宋" w:hAnsi="仿宋" w:eastAsia="仿宋"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widowControl/>
              <w:adjustRightInd w:val="0"/>
              <w:spacing w:line="360" w:lineRule="auto"/>
              <w:ind w:left="113" w:right="113"/>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企 业 指 导 教 师 填 写</w:t>
            </w:r>
          </w:p>
        </w:tc>
        <w:tc>
          <w:tcPr>
            <w:tcW w:w="1930" w:type="dxa"/>
            <w:gridSpan w:val="2"/>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姓名</w:t>
            </w:r>
          </w:p>
        </w:tc>
        <w:tc>
          <w:tcPr>
            <w:tcW w:w="1905" w:type="dxa"/>
            <w:gridSpan w:val="3"/>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p>
        </w:tc>
        <w:tc>
          <w:tcPr>
            <w:tcW w:w="2320" w:type="dxa"/>
            <w:gridSpan w:val="4"/>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职务/职称</w:t>
            </w:r>
          </w:p>
        </w:tc>
        <w:tc>
          <w:tcPr>
            <w:tcW w:w="2329" w:type="dxa"/>
            <w:gridSpan w:val="2"/>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left"/>
              <w:rPr>
                <w:rFonts w:ascii="仿宋" w:hAnsi="仿宋" w:eastAsia="仿宋"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2"/>
                <w:szCs w:val="22"/>
              </w:rPr>
            </w:pPr>
          </w:p>
        </w:tc>
        <w:tc>
          <w:tcPr>
            <w:tcW w:w="1930" w:type="dxa"/>
            <w:gridSpan w:val="2"/>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工作态度</w:t>
            </w:r>
          </w:p>
        </w:tc>
        <w:tc>
          <w:tcPr>
            <w:tcW w:w="1905" w:type="dxa"/>
            <w:gridSpan w:val="3"/>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A认真</w:t>
            </w:r>
          </w:p>
        </w:tc>
        <w:tc>
          <w:tcPr>
            <w:tcW w:w="1450" w:type="dxa"/>
            <w:gridSpan w:val="2"/>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B较认真</w:t>
            </w:r>
          </w:p>
        </w:tc>
        <w:tc>
          <w:tcPr>
            <w:tcW w:w="1602" w:type="dxa"/>
            <w:gridSpan w:val="3"/>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C一般</w:t>
            </w:r>
          </w:p>
        </w:tc>
        <w:tc>
          <w:tcPr>
            <w:tcW w:w="1597" w:type="dxa"/>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D较差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2"/>
                <w:szCs w:val="22"/>
              </w:rPr>
            </w:pPr>
          </w:p>
        </w:tc>
        <w:tc>
          <w:tcPr>
            <w:tcW w:w="1930" w:type="dxa"/>
            <w:gridSpan w:val="2"/>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专业理论</w:t>
            </w:r>
          </w:p>
        </w:tc>
        <w:tc>
          <w:tcPr>
            <w:tcW w:w="1905" w:type="dxa"/>
            <w:gridSpan w:val="3"/>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A强</w:t>
            </w:r>
          </w:p>
        </w:tc>
        <w:tc>
          <w:tcPr>
            <w:tcW w:w="1450" w:type="dxa"/>
            <w:gridSpan w:val="2"/>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B较强</w:t>
            </w:r>
          </w:p>
        </w:tc>
        <w:tc>
          <w:tcPr>
            <w:tcW w:w="1602" w:type="dxa"/>
            <w:gridSpan w:val="3"/>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C一般</w:t>
            </w:r>
          </w:p>
        </w:tc>
        <w:tc>
          <w:tcPr>
            <w:tcW w:w="1597" w:type="dxa"/>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D较差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2"/>
                <w:szCs w:val="22"/>
              </w:rPr>
            </w:pPr>
          </w:p>
        </w:tc>
        <w:tc>
          <w:tcPr>
            <w:tcW w:w="1930" w:type="dxa"/>
            <w:gridSpan w:val="2"/>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专业技能</w:t>
            </w:r>
          </w:p>
        </w:tc>
        <w:tc>
          <w:tcPr>
            <w:tcW w:w="1905" w:type="dxa"/>
            <w:gridSpan w:val="3"/>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A强</w:t>
            </w:r>
          </w:p>
        </w:tc>
        <w:tc>
          <w:tcPr>
            <w:tcW w:w="1450" w:type="dxa"/>
            <w:gridSpan w:val="2"/>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B较强</w:t>
            </w:r>
          </w:p>
        </w:tc>
        <w:tc>
          <w:tcPr>
            <w:tcW w:w="1602" w:type="dxa"/>
            <w:gridSpan w:val="3"/>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C一般</w:t>
            </w:r>
          </w:p>
        </w:tc>
        <w:tc>
          <w:tcPr>
            <w:tcW w:w="1597" w:type="dxa"/>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D较差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2"/>
                <w:szCs w:val="22"/>
              </w:rPr>
            </w:pPr>
          </w:p>
        </w:tc>
        <w:tc>
          <w:tcPr>
            <w:tcW w:w="1930" w:type="dxa"/>
            <w:gridSpan w:val="2"/>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职业素质</w:t>
            </w:r>
          </w:p>
        </w:tc>
        <w:tc>
          <w:tcPr>
            <w:tcW w:w="1905" w:type="dxa"/>
            <w:gridSpan w:val="3"/>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A 好</w:t>
            </w:r>
          </w:p>
        </w:tc>
        <w:tc>
          <w:tcPr>
            <w:tcW w:w="1450" w:type="dxa"/>
            <w:gridSpan w:val="2"/>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B 良好</w:t>
            </w:r>
          </w:p>
        </w:tc>
        <w:tc>
          <w:tcPr>
            <w:tcW w:w="1602" w:type="dxa"/>
            <w:gridSpan w:val="3"/>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C一般</w:t>
            </w:r>
          </w:p>
        </w:tc>
        <w:tc>
          <w:tcPr>
            <w:tcW w:w="1597" w:type="dxa"/>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D较差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2"/>
                <w:szCs w:val="22"/>
              </w:rPr>
            </w:pPr>
          </w:p>
        </w:tc>
        <w:tc>
          <w:tcPr>
            <w:tcW w:w="1930" w:type="dxa"/>
            <w:gridSpan w:val="2"/>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工作效果</w:t>
            </w:r>
          </w:p>
        </w:tc>
        <w:tc>
          <w:tcPr>
            <w:tcW w:w="1905" w:type="dxa"/>
            <w:gridSpan w:val="3"/>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A 好</w:t>
            </w:r>
          </w:p>
        </w:tc>
        <w:tc>
          <w:tcPr>
            <w:tcW w:w="1450" w:type="dxa"/>
            <w:gridSpan w:val="2"/>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B 良好</w:t>
            </w:r>
          </w:p>
        </w:tc>
        <w:tc>
          <w:tcPr>
            <w:tcW w:w="1602" w:type="dxa"/>
            <w:gridSpan w:val="3"/>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C一般</w:t>
            </w:r>
          </w:p>
        </w:tc>
        <w:tc>
          <w:tcPr>
            <w:tcW w:w="1597" w:type="dxa"/>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D较差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2"/>
                <w:szCs w:val="22"/>
              </w:rPr>
            </w:pPr>
          </w:p>
        </w:tc>
        <w:tc>
          <w:tcPr>
            <w:tcW w:w="1930" w:type="dxa"/>
            <w:gridSpan w:val="2"/>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创新意识</w:t>
            </w:r>
          </w:p>
        </w:tc>
        <w:tc>
          <w:tcPr>
            <w:tcW w:w="1905" w:type="dxa"/>
            <w:gridSpan w:val="3"/>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A强</w:t>
            </w:r>
          </w:p>
        </w:tc>
        <w:tc>
          <w:tcPr>
            <w:tcW w:w="1450" w:type="dxa"/>
            <w:gridSpan w:val="2"/>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B较强</w:t>
            </w:r>
          </w:p>
        </w:tc>
        <w:tc>
          <w:tcPr>
            <w:tcW w:w="1602" w:type="dxa"/>
            <w:gridSpan w:val="3"/>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C一般</w:t>
            </w:r>
          </w:p>
        </w:tc>
        <w:tc>
          <w:tcPr>
            <w:tcW w:w="1597" w:type="dxa"/>
            <w:tcBorders>
              <w:top w:val="single" w:color="auto" w:sz="4" w:space="0"/>
              <w:left w:val="single" w:color="auto" w:sz="4" w:space="0"/>
              <w:bottom w:val="single" w:color="auto" w:sz="4" w:space="0"/>
              <w:right w:val="single" w:color="auto" w:sz="4" w:space="0"/>
            </w:tcBorders>
            <w:shd w:val="clear" w:color="auto" w:fill="auto"/>
          </w:tcPr>
          <w:p>
            <w:pPr>
              <w:widowControl/>
              <w:adjustRightInd w:val="0"/>
              <w:spacing w:line="360" w:lineRule="auto"/>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D较差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jc w:val="center"/>
        </w:trPr>
        <w:tc>
          <w:tcPr>
            <w:tcW w:w="11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2"/>
                <w:szCs w:val="22"/>
              </w:rPr>
            </w:pPr>
          </w:p>
        </w:tc>
        <w:tc>
          <w:tcPr>
            <w:tcW w:w="8484" w:type="dxa"/>
            <w:gridSpan w:val="11"/>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 xml:space="preserve">成绩评定（按百分制）：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8" w:hRule="atLeast"/>
          <w:jc w:val="center"/>
        </w:trPr>
        <w:tc>
          <w:tcPr>
            <w:tcW w:w="11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2"/>
                <w:szCs w:val="22"/>
              </w:rPr>
            </w:pPr>
          </w:p>
        </w:tc>
        <w:tc>
          <w:tcPr>
            <w:tcW w:w="8484" w:type="dxa"/>
            <w:gridSpan w:val="11"/>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评语：</w:t>
            </w:r>
          </w:p>
          <w:p>
            <w:pPr>
              <w:widowControl/>
              <w:jc w:val="left"/>
              <w:rPr>
                <w:rFonts w:ascii="仿宋" w:hAnsi="仿宋" w:eastAsia="仿宋" w:cs="宋体"/>
                <w:color w:val="auto"/>
                <w:kern w:val="0"/>
                <w:sz w:val="22"/>
                <w:szCs w:val="22"/>
              </w:rPr>
            </w:pPr>
          </w:p>
          <w:p>
            <w:pPr>
              <w:widowControl/>
              <w:jc w:val="left"/>
              <w:rPr>
                <w:rFonts w:ascii="仿宋" w:hAnsi="仿宋" w:eastAsia="仿宋" w:cs="宋体"/>
                <w:color w:val="auto"/>
                <w:kern w:val="0"/>
                <w:sz w:val="22"/>
                <w:szCs w:val="22"/>
              </w:rPr>
            </w:pPr>
          </w:p>
          <w:p>
            <w:pPr>
              <w:widowControl/>
              <w:jc w:val="left"/>
              <w:rPr>
                <w:rFonts w:ascii="仿宋" w:hAnsi="仿宋" w:eastAsia="仿宋" w:cs="宋体"/>
                <w:color w:val="auto"/>
                <w:kern w:val="0"/>
                <w:sz w:val="22"/>
                <w:szCs w:val="22"/>
              </w:rPr>
            </w:pPr>
          </w:p>
          <w:p>
            <w:pPr>
              <w:widowControl/>
              <w:jc w:val="left"/>
              <w:rPr>
                <w:rFonts w:ascii="仿宋" w:hAnsi="仿宋" w:eastAsia="仿宋" w:cs="宋体"/>
                <w:color w:val="auto"/>
                <w:kern w:val="0"/>
                <w:sz w:val="22"/>
                <w:szCs w:val="22"/>
              </w:rPr>
            </w:pPr>
          </w:p>
          <w:p>
            <w:pPr>
              <w:widowControl/>
              <w:jc w:val="left"/>
              <w:rPr>
                <w:rFonts w:ascii="仿宋" w:hAnsi="仿宋" w:eastAsia="仿宋" w:cs="宋体"/>
                <w:color w:val="auto"/>
                <w:kern w:val="0"/>
                <w:sz w:val="22"/>
                <w:szCs w:val="22"/>
              </w:rPr>
            </w:pPr>
          </w:p>
          <w:p>
            <w:pPr>
              <w:widowControl/>
              <w:jc w:val="left"/>
              <w:rPr>
                <w:rFonts w:ascii="仿宋" w:hAnsi="仿宋" w:eastAsia="仿宋" w:cs="宋体"/>
                <w:color w:val="auto"/>
                <w:kern w:val="0"/>
                <w:sz w:val="22"/>
                <w:szCs w:val="22"/>
              </w:rPr>
            </w:pPr>
          </w:p>
          <w:p>
            <w:pPr>
              <w:widowControl/>
              <w:jc w:val="left"/>
              <w:rPr>
                <w:rFonts w:ascii="仿宋" w:hAnsi="仿宋" w:eastAsia="仿宋" w:cs="宋体"/>
                <w:color w:val="auto"/>
                <w:kern w:val="0"/>
                <w:sz w:val="22"/>
                <w:szCs w:val="22"/>
              </w:rPr>
            </w:pPr>
          </w:p>
          <w:p>
            <w:pPr>
              <w:widowControl/>
              <w:jc w:val="left"/>
              <w:rPr>
                <w:rFonts w:ascii="仿宋" w:hAnsi="仿宋" w:eastAsia="仿宋" w:cs="宋体"/>
                <w:color w:val="auto"/>
                <w:kern w:val="0"/>
                <w:sz w:val="22"/>
                <w:szCs w:val="22"/>
              </w:rPr>
            </w:pPr>
          </w:p>
          <w:p>
            <w:pPr>
              <w:widowControl/>
              <w:wordWrap w:val="0"/>
              <w:spacing w:line="360" w:lineRule="auto"/>
              <w:jc w:val="left"/>
              <w:rPr>
                <w:rFonts w:ascii="仿宋" w:hAnsi="仿宋" w:eastAsia="仿宋" w:cs="宋体"/>
                <w:color w:val="auto"/>
                <w:kern w:val="0"/>
                <w:sz w:val="22"/>
                <w:szCs w:val="22"/>
              </w:rPr>
            </w:pPr>
          </w:p>
          <w:p>
            <w:pPr>
              <w:widowControl/>
              <w:wordWrap w:val="0"/>
              <w:spacing w:line="360" w:lineRule="auto"/>
              <w:ind w:firstLine="220" w:firstLineChars="100"/>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指导教师签名：</w:t>
            </w:r>
            <w:r>
              <w:rPr>
                <w:rFonts w:ascii="Times New Roman" w:hAnsi="Times New Roman" w:eastAsia="宋体" w:cs="Times New Roman"/>
                <w:color w:val="auto"/>
                <w:kern w:val="0"/>
                <w:sz w:val="22"/>
                <w:szCs w:val="22"/>
              </w:rPr>
              <w:t xml:space="preserve"> </w:t>
            </w:r>
            <w:r>
              <w:rPr>
                <w:rFonts w:hint="eastAsia" w:ascii="Times New Roman" w:hAnsi="Times New Roman" w:eastAsia="宋体" w:cs="Times New Roman"/>
                <w:color w:val="auto"/>
                <w:kern w:val="0"/>
                <w:sz w:val="22"/>
                <w:szCs w:val="22"/>
                <w:lang w:val="en-US" w:eastAsia="zh-CN"/>
              </w:rPr>
              <w:t xml:space="preserve">                      </w:t>
            </w:r>
            <w:r>
              <w:rPr>
                <w:rFonts w:hint="eastAsia" w:ascii="仿宋" w:hAnsi="仿宋" w:eastAsia="仿宋" w:cs="宋体"/>
                <w:b/>
                <w:bCs/>
                <w:color w:val="auto"/>
                <w:kern w:val="0"/>
                <w:sz w:val="22"/>
                <w:szCs w:val="22"/>
              </w:rPr>
              <w:t>实习单位盖章</w:t>
            </w:r>
            <w:r>
              <w:rPr>
                <w:rFonts w:hint="eastAsia" w:ascii="仿宋" w:hAnsi="仿宋" w:eastAsia="仿宋" w:cs="宋体"/>
                <w:b/>
                <w:bCs/>
                <w:color w:val="auto"/>
                <w:kern w:val="0"/>
                <w:sz w:val="22"/>
                <w:szCs w:val="22"/>
                <w:lang w:eastAsia="zh-CN"/>
              </w:rPr>
              <w:t>：</w:t>
            </w:r>
          </w:p>
          <w:p>
            <w:pPr>
              <w:widowControl/>
              <w:ind w:firstLine="6490" w:firstLineChars="2950"/>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年</w:t>
            </w:r>
            <w:r>
              <w:rPr>
                <w:rFonts w:ascii="Times New Roman" w:hAnsi="Times New Roman" w:eastAsia="宋体" w:cs="Times New Roman"/>
                <w:color w:val="auto"/>
                <w:kern w:val="0"/>
                <w:sz w:val="22"/>
                <w:szCs w:val="22"/>
              </w:rPr>
              <w:t xml:space="preserve"> </w:t>
            </w:r>
            <w:r>
              <w:rPr>
                <w:rFonts w:hint="eastAsia" w:ascii="仿宋" w:hAnsi="仿宋" w:eastAsia="仿宋" w:cs="宋体"/>
                <w:color w:val="auto"/>
                <w:kern w:val="0"/>
                <w:sz w:val="22"/>
                <w:szCs w:val="22"/>
              </w:rPr>
              <w:t>月</w:t>
            </w:r>
            <w:r>
              <w:rPr>
                <w:rFonts w:ascii="Times New Roman" w:hAnsi="Times New Roman" w:eastAsia="宋体" w:cs="Times New Roman"/>
                <w:color w:val="auto"/>
                <w:kern w:val="0"/>
                <w:sz w:val="22"/>
                <w:szCs w:val="22"/>
              </w:rPr>
              <w:t xml:space="preserve"> </w:t>
            </w:r>
            <w:r>
              <w:rPr>
                <w:rFonts w:hint="eastAsia" w:ascii="仿宋" w:hAnsi="仿宋" w:eastAsia="仿宋" w:cs="宋体"/>
                <w:color w:val="auto"/>
                <w:kern w:val="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vMerge w:val="restart"/>
            <w:tcBorders>
              <w:top w:val="single" w:color="auto" w:sz="4" w:space="0"/>
              <w:left w:val="single" w:color="auto" w:sz="4" w:space="0"/>
              <w:bottom w:val="single" w:color="auto" w:sz="4" w:space="0"/>
              <w:right w:val="single" w:color="auto" w:sz="4" w:space="0"/>
            </w:tcBorders>
            <w:shd w:val="clear" w:color="auto" w:fill="auto"/>
            <w:textDirection w:val="tbRlV"/>
            <w:vAlign w:val="center"/>
          </w:tcPr>
          <w:p>
            <w:pPr>
              <w:widowControl/>
              <w:ind w:left="113" w:right="113"/>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学 院 指 导 教 师 填 写</w:t>
            </w:r>
          </w:p>
        </w:tc>
        <w:tc>
          <w:tcPr>
            <w:tcW w:w="2316" w:type="dxa"/>
            <w:gridSpan w:val="3"/>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姓名</w:t>
            </w:r>
          </w:p>
        </w:tc>
        <w:tc>
          <w:tcPr>
            <w:tcW w:w="1519"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仿宋" w:hAnsi="仿宋" w:eastAsia="仿宋" w:cs="宋体"/>
                <w:color w:val="auto"/>
                <w:kern w:val="0"/>
                <w:sz w:val="22"/>
                <w:szCs w:val="22"/>
              </w:rPr>
            </w:pPr>
          </w:p>
        </w:tc>
        <w:tc>
          <w:tcPr>
            <w:tcW w:w="2035" w:type="dxa"/>
            <w:gridSpan w:val="3"/>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职称/职务</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仿宋" w:hAnsi="仿宋" w:eastAsia="仿宋"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2"/>
                <w:szCs w:val="22"/>
              </w:rPr>
            </w:pPr>
          </w:p>
        </w:tc>
        <w:tc>
          <w:tcPr>
            <w:tcW w:w="2316" w:type="dxa"/>
            <w:gridSpan w:val="3"/>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仿宋" w:hAnsi="仿宋" w:eastAsia="仿宋" w:cs="宋体"/>
                <w:color w:val="auto"/>
                <w:spacing w:val="-10"/>
                <w:kern w:val="0"/>
                <w:sz w:val="22"/>
                <w:szCs w:val="22"/>
              </w:rPr>
            </w:pPr>
            <w:r>
              <w:rPr>
                <w:rFonts w:hint="eastAsia" w:ascii="仿宋" w:hAnsi="仿宋" w:eastAsia="仿宋" w:cs="宋体"/>
                <w:color w:val="auto"/>
                <w:spacing w:val="-10"/>
                <w:kern w:val="0"/>
                <w:sz w:val="22"/>
                <w:szCs w:val="22"/>
              </w:rPr>
              <w:t>学生实习期间表现成绩</w:t>
            </w:r>
          </w:p>
          <w:p>
            <w:pPr>
              <w:widowControl/>
              <w:jc w:val="center"/>
              <w:rPr>
                <w:rFonts w:ascii="仿宋" w:hAnsi="仿宋" w:eastAsia="仿宋" w:cs="宋体"/>
                <w:color w:val="auto"/>
                <w:spacing w:val="-10"/>
                <w:kern w:val="0"/>
                <w:sz w:val="22"/>
                <w:szCs w:val="22"/>
              </w:rPr>
            </w:pPr>
            <w:r>
              <w:rPr>
                <w:rFonts w:hint="eastAsia" w:ascii="仿宋" w:hAnsi="仿宋" w:eastAsia="仿宋" w:cs="宋体"/>
                <w:color w:val="auto"/>
                <w:spacing w:val="-10"/>
                <w:kern w:val="0"/>
                <w:sz w:val="22"/>
                <w:szCs w:val="22"/>
              </w:rPr>
              <w:t>（按百分制）</w:t>
            </w:r>
          </w:p>
        </w:tc>
        <w:tc>
          <w:tcPr>
            <w:tcW w:w="1519"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仿宋" w:hAnsi="仿宋" w:eastAsia="仿宋" w:cs="宋体"/>
                <w:color w:val="auto"/>
                <w:kern w:val="0"/>
                <w:sz w:val="22"/>
                <w:szCs w:val="22"/>
              </w:rPr>
            </w:pPr>
          </w:p>
        </w:tc>
        <w:tc>
          <w:tcPr>
            <w:tcW w:w="2035" w:type="dxa"/>
            <w:gridSpan w:val="3"/>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学生实习报告成绩</w:t>
            </w:r>
          </w:p>
          <w:p>
            <w:pPr>
              <w:widowControl/>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（按百分制）</w:t>
            </w:r>
          </w:p>
        </w:tc>
        <w:tc>
          <w:tcPr>
            <w:tcW w:w="2614" w:type="dxa"/>
            <w:gridSpan w:val="3"/>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仿宋" w:hAnsi="仿宋" w:eastAsia="仿宋" w:cs="宋体"/>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1" w:hRule="atLeast"/>
          <w:jc w:val="center"/>
        </w:trPr>
        <w:tc>
          <w:tcPr>
            <w:tcW w:w="11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2"/>
                <w:szCs w:val="22"/>
              </w:rPr>
            </w:pPr>
          </w:p>
        </w:tc>
        <w:tc>
          <w:tcPr>
            <w:tcW w:w="8484" w:type="dxa"/>
            <w:gridSpan w:val="11"/>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评语：</w:t>
            </w:r>
          </w:p>
          <w:p>
            <w:pPr>
              <w:widowControl/>
              <w:jc w:val="left"/>
              <w:rPr>
                <w:rFonts w:ascii="仿宋" w:hAnsi="仿宋" w:eastAsia="仿宋" w:cs="宋体"/>
                <w:color w:val="auto"/>
                <w:kern w:val="0"/>
                <w:sz w:val="22"/>
                <w:szCs w:val="22"/>
              </w:rPr>
            </w:pPr>
          </w:p>
          <w:p>
            <w:pPr>
              <w:widowControl/>
              <w:jc w:val="left"/>
              <w:rPr>
                <w:rFonts w:ascii="仿宋" w:hAnsi="仿宋" w:eastAsia="仿宋" w:cs="宋体"/>
                <w:color w:val="auto"/>
                <w:kern w:val="0"/>
                <w:sz w:val="22"/>
                <w:szCs w:val="22"/>
              </w:rPr>
            </w:pPr>
          </w:p>
          <w:p>
            <w:pPr>
              <w:widowControl/>
              <w:jc w:val="left"/>
              <w:rPr>
                <w:rFonts w:ascii="仿宋" w:hAnsi="仿宋" w:eastAsia="仿宋" w:cs="宋体"/>
                <w:color w:val="auto"/>
                <w:kern w:val="0"/>
                <w:sz w:val="22"/>
                <w:szCs w:val="22"/>
              </w:rPr>
            </w:pPr>
          </w:p>
          <w:p>
            <w:pPr>
              <w:widowControl/>
              <w:jc w:val="left"/>
              <w:rPr>
                <w:rFonts w:ascii="仿宋" w:hAnsi="仿宋" w:eastAsia="仿宋" w:cs="宋体"/>
                <w:color w:val="auto"/>
                <w:kern w:val="0"/>
                <w:sz w:val="22"/>
                <w:szCs w:val="22"/>
              </w:rPr>
            </w:pPr>
          </w:p>
          <w:p>
            <w:pPr>
              <w:widowControl/>
              <w:jc w:val="left"/>
              <w:rPr>
                <w:rFonts w:ascii="仿宋" w:hAnsi="仿宋" w:eastAsia="仿宋" w:cs="宋体"/>
                <w:color w:val="auto"/>
                <w:kern w:val="0"/>
                <w:sz w:val="22"/>
                <w:szCs w:val="22"/>
              </w:rPr>
            </w:pPr>
          </w:p>
          <w:p>
            <w:pPr>
              <w:widowControl/>
              <w:jc w:val="left"/>
              <w:rPr>
                <w:rFonts w:ascii="仿宋" w:hAnsi="仿宋" w:eastAsia="仿宋" w:cs="宋体"/>
                <w:color w:val="auto"/>
                <w:kern w:val="0"/>
                <w:sz w:val="22"/>
                <w:szCs w:val="22"/>
              </w:rPr>
            </w:pPr>
          </w:p>
          <w:p>
            <w:pPr>
              <w:widowControl/>
              <w:jc w:val="left"/>
              <w:rPr>
                <w:rFonts w:ascii="仿宋" w:hAnsi="仿宋" w:eastAsia="仿宋" w:cs="宋体"/>
                <w:color w:val="auto"/>
                <w:kern w:val="0"/>
                <w:sz w:val="22"/>
                <w:szCs w:val="22"/>
              </w:rPr>
            </w:pPr>
          </w:p>
          <w:p>
            <w:pPr>
              <w:widowControl/>
              <w:wordWrap w:val="0"/>
              <w:spacing w:line="360" w:lineRule="auto"/>
              <w:jc w:val="left"/>
              <w:rPr>
                <w:rFonts w:ascii="仿宋" w:hAnsi="仿宋" w:eastAsia="仿宋" w:cs="宋体"/>
                <w:color w:val="auto"/>
                <w:kern w:val="0"/>
                <w:sz w:val="22"/>
                <w:szCs w:val="22"/>
              </w:rPr>
            </w:pPr>
          </w:p>
          <w:p>
            <w:pPr>
              <w:widowControl/>
              <w:wordWrap w:val="0"/>
              <w:spacing w:line="360" w:lineRule="auto"/>
              <w:ind w:firstLine="110" w:firstLineChars="50"/>
              <w:jc w:val="left"/>
              <w:rPr>
                <w:rFonts w:ascii="仿宋" w:hAnsi="仿宋" w:eastAsia="仿宋" w:cs="宋体"/>
                <w:color w:val="auto"/>
                <w:kern w:val="0"/>
                <w:sz w:val="22"/>
                <w:szCs w:val="22"/>
              </w:rPr>
            </w:pPr>
          </w:p>
          <w:p>
            <w:pPr>
              <w:widowControl/>
              <w:wordWrap w:val="0"/>
              <w:spacing w:line="360" w:lineRule="auto"/>
              <w:ind w:firstLine="110" w:firstLineChars="50"/>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指导教师签名：</w:t>
            </w:r>
            <w:r>
              <w:rPr>
                <w:rFonts w:ascii="Times New Roman" w:hAnsi="Times New Roman" w:eastAsia="宋体" w:cs="Times New Roman"/>
                <w:color w:val="auto"/>
                <w:kern w:val="0"/>
                <w:sz w:val="22"/>
                <w:szCs w:val="22"/>
              </w:rPr>
              <w:t xml:space="preserve"> </w:t>
            </w:r>
            <w:r>
              <w:rPr>
                <w:rFonts w:hint="eastAsia" w:ascii="Times New Roman" w:hAnsi="Times New Roman" w:eastAsia="宋体" w:cs="Times New Roman"/>
                <w:color w:val="auto"/>
                <w:kern w:val="0"/>
                <w:sz w:val="22"/>
                <w:szCs w:val="22"/>
                <w:lang w:val="en-US" w:eastAsia="zh-CN"/>
              </w:rPr>
              <w:t xml:space="preserve">                               </w:t>
            </w:r>
            <w:bookmarkStart w:id="0" w:name="_GoBack"/>
            <w:bookmarkEnd w:id="0"/>
            <w:r>
              <w:rPr>
                <w:rFonts w:hint="eastAsia" w:ascii="仿宋" w:hAnsi="仿宋" w:eastAsia="仿宋" w:cs="宋体"/>
                <w:b/>
                <w:bCs/>
                <w:color w:val="auto"/>
                <w:kern w:val="0"/>
                <w:sz w:val="22"/>
                <w:szCs w:val="22"/>
                <w:lang w:eastAsia="zh-CN"/>
              </w:rPr>
              <w:t>系</w:t>
            </w:r>
            <w:r>
              <w:rPr>
                <w:rFonts w:hint="eastAsia" w:ascii="仿宋" w:hAnsi="仿宋" w:eastAsia="仿宋" w:cs="宋体"/>
                <w:b/>
                <w:bCs/>
                <w:color w:val="auto"/>
                <w:kern w:val="0"/>
                <w:sz w:val="22"/>
                <w:szCs w:val="22"/>
              </w:rPr>
              <w:t>盖章</w:t>
            </w:r>
            <w:r>
              <w:rPr>
                <w:rFonts w:hint="eastAsia" w:ascii="仿宋" w:hAnsi="仿宋" w:eastAsia="仿宋" w:cs="宋体"/>
                <w:b/>
                <w:bCs/>
                <w:color w:val="auto"/>
                <w:kern w:val="0"/>
                <w:sz w:val="22"/>
                <w:szCs w:val="22"/>
                <w:lang w:eastAsia="zh-CN"/>
              </w:rPr>
              <w:t>：</w:t>
            </w:r>
          </w:p>
          <w:p>
            <w:pPr>
              <w:widowControl/>
              <w:ind w:firstLine="6490" w:firstLineChars="2950"/>
              <w:jc w:val="left"/>
              <w:rPr>
                <w:rFonts w:ascii="仿宋" w:hAnsi="仿宋" w:eastAsia="仿宋" w:cs="宋体"/>
                <w:color w:val="auto"/>
                <w:kern w:val="0"/>
                <w:sz w:val="22"/>
                <w:szCs w:val="22"/>
              </w:rPr>
            </w:pPr>
            <w:r>
              <w:rPr>
                <w:rFonts w:hint="eastAsia" w:ascii="仿宋" w:hAnsi="仿宋" w:eastAsia="仿宋" w:cs="宋体"/>
                <w:color w:val="auto"/>
                <w:kern w:val="0"/>
                <w:sz w:val="22"/>
                <w:szCs w:val="22"/>
              </w:rPr>
              <w:t>年</w:t>
            </w:r>
            <w:r>
              <w:rPr>
                <w:rFonts w:ascii="Times New Roman" w:hAnsi="Times New Roman" w:eastAsia="宋体" w:cs="Times New Roman"/>
                <w:color w:val="auto"/>
                <w:kern w:val="0"/>
                <w:sz w:val="22"/>
                <w:szCs w:val="22"/>
              </w:rPr>
              <w:t xml:space="preserve"> </w:t>
            </w:r>
            <w:r>
              <w:rPr>
                <w:rFonts w:hint="eastAsia" w:ascii="仿宋" w:hAnsi="仿宋" w:eastAsia="仿宋" w:cs="宋体"/>
                <w:color w:val="auto"/>
                <w:kern w:val="0"/>
                <w:sz w:val="22"/>
                <w:szCs w:val="22"/>
              </w:rPr>
              <w:t>月</w:t>
            </w:r>
            <w:r>
              <w:rPr>
                <w:rFonts w:ascii="Times New Roman" w:hAnsi="Times New Roman" w:eastAsia="宋体" w:cs="Times New Roman"/>
                <w:color w:val="auto"/>
                <w:kern w:val="0"/>
                <w:sz w:val="22"/>
                <w:szCs w:val="22"/>
              </w:rPr>
              <w:t xml:space="preserve"> </w:t>
            </w:r>
            <w:r>
              <w:rPr>
                <w:rFonts w:hint="eastAsia" w:ascii="仿宋" w:hAnsi="仿宋" w:eastAsia="仿宋" w:cs="宋体"/>
                <w:color w:val="auto"/>
                <w:kern w:val="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1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auto"/>
                <w:kern w:val="0"/>
                <w:sz w:val="22"/>
                <w:szCs w:val="22"/>
              </w:rPr>
            </w:pPr>
          </w:p>
        </w:tc>
        <w:tc>
          <w:tcPr>
            <w:tcW w:w="241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综合成绩等级</w:t>
            </w:r>
          </w:p>
          <w:p>
            <w:pPr>
              <w:widowControl/>
              <w:jc w:val="center"/>
              <w:rPr>
                <w:rFonts w:ascii="仿宋" w:hAnsi="仿宋" w:eastAsia="仿宋" w:cs="宋体"/>
                <w:color w:val="auto"/>
                <w:kern w:val="0"/>
                <w:sz w:val="22"/>
                <w:szCs w:val="22"/>
              </w:rPr>
            </w:pPr>
            <w:r>
              <w:rPr>
                <w:rFonts w:hint="eastAsia" w:ascii="仿宋" w:hAnsi="仿宋" w:eastAsia="仿宋" w:cs="宋体"/>
                <w:color w:val="auto"/>
                <w:kern w:val="0"/>
                <w:sz w:val="22"/>
                <w:szCs w:val="22"/>
              </w:rPr>
              <w:t>（系部核算）</w:t>
            </w:r>
          </w:p>
        </w:tc>
        <w:tc>
          <w:tcPr>
            <w:tcW w:w="6073" w:type="dxa"/>
            <w:gridSpan w:val="7"/>
            <w:tcBorders>
              <w:top w:val="single" w:color="auto" w:sz="4" w:space="0"/>
              <w:left w:val="single" w:color="auto" w:sz="4" w:space="0"/>
              <w:bottom w:val="single" w:color="auto" w:sz="4" w:space="0"/>
              <w:right w:val="single" w:color="auto" w:sz="4" w:space="0"/>
            </w:tcBorders>
            <w:shd w:val="clear" w:color="auto" w:fill="auto"/>
          </w:tcPr>
          <w:p>
            <w:pPr>
              <w:widowControl/>
              <w:ind w:firstLine="5610" w:firstLineChars="2550"/>
              <w:jc w:val="left"/>
              <w:rPr>
                <w:rFonts w:ascii="仿宋" w:hAnsi="仿宋" w:eastAsia="仿宋" w:cs="宋体"/>
                <w:color w:val="auto"/>
                <w:kern w:val="0"/>
                <w:sz w:val="22"/>
                <w:szCs w:val="22"/>
              </w:rPr>
            </w:pPr>
          </w:p>
          <w:p>
            <w:pPr>
              <w:widowControl/>
              <w:ind w:firstLine="5610" w:firstLineChars="2550"/>
              <w:jc w:val="left"/>
              <w:rPr>
                <w:rFonts w:ascii="仿宋" w:hAnsi="仿宋" w:eastAsia="仿宋" w:cs="宋体"/>
                <w:color w:val="auto"/>
                <w:kern w:val="0"/>
                <w:sz w:val="22"/>
                <w:szCs w:val="22"/>
              </w:rPr>
            </w:pPr>
          </w:p>
          <w:p>
            <w:pPr>
              <w:widowControl/>
              <w:ind w:firstLine="5610" w:firstLineChars="2550"/>
              <w:jc w:val="left"/>
              <w:rPr>
                <w:rFonts w:ascii="仿宋" w:hAnsi="仿宋" w:eastAsia="仿宋" w:cs="宋体"/>
                <w:color w:val="auto"/>
                <w:kern w:val="0"/>
                <w:sz w:val="22"/>
                <w:szCs w:val="22"/>
              </w:rPr>
            </w:pPr>
          </w:p>
        </w:tc>
      </w:tr>
    </w:tbl>
    <w:p>
      <w:pPr>
        <w:widowControl/>
        <w:snapToGrid w:val="0"/>
        <w:spacing w:line="320" w:lineRule="exact"/>
        <w:jc w:val="left"/>
        <w:rPr>
          <w:rFonts w:hint="eastAsia"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说明：</w:t>
      </w:r>
    </w:p>
    <w:p>
      <w:pPr>
        <w:widowControl/>
        <w:snapToGrid w:val="0"/>
        <w:spacing w:line="320" w:lineRule="exact"/>
        <w:ind w:firstLine="402" w:firstLineChars="200"/>
        <w:jc w:val="left"/>
        <w:rPr>
          <w:rFonts w:hint="eastAsia"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1.学生自行联系实习单位</w:t>
      </w:r>
      <w:r>
        <w:rPr>
          <w:rFonts w:hint="eastAsia" w:ascii="仿宋_GB2312" w:hAnsi="宋体" w:eastAsia="仿宋_GB2312" w:cs="宋体"/>
          <w:b/>
          <w:color w:val="auto"/>
          <w:kern w:val="0"/>
          <w:sz w:val="20"/>
          <w:szCs w:val="20"/>
          <w:lang w:eastAsia="zh-CN"/>
        </w:rPr>
        <w:t>的</w:t>
      </w:r>
      <w:r>
        <w:rPr>
          <w:rFonts w:hint="eastAsia" w:ascii="仿宋_GB2312" w:hAnsi="宋体" w:eastAsia="仿宋_GB2312" w:cs="宋体"/>
          <w:b/>
          <w:color w:val="auto"/>
          <w:kern w:val="0"/>
          <w:sz w:val="20"/>
          <w:szCs w:val="20"/>
        </w:rPr>
        <w:t>，若工作单位变动不联系辅导员和指导教师，实习成绩为不及格。</w:t>
      </w:r>
    </w:p>
    <w:p>
      <w:pPr>
        <w:widowControl/>
        <w:snapToGrid w:val="0"/>
        <w:spacing w:line="320" w:lineRule="exact"/>
        <w:ind w:firstLine="402" w:firstLineChars="200"/>
        <w:jc w:val="left"/>
        <w:rPr>
          <w:rFonts w:hint="eastAsia"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2.实习期间，学生由于违反实习单位规定或因品德表现等原因被实习单位退回学校（须学校核实），实习成绩不及格。</w:t>
      </w:r>
    </w:p>
    <w:p>
      <w:pPr>
        <w:widowControl/>
        <w:snapToGrid w:val="0"/>
        <w:spacing w:line="320" w:lineRule="exact"/>
        <w:ind w:firstLine="402" w:firstLineChars="200"/>
        <w:jc w:val="left"/>
        <w:rPr>
          <w:rFonts w:hint="eastAsia"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3.学生实习结束后被实习单位录用，实习成绩可评为优秀或良好。</w:t>
      </w:r>
    </w:p>
    <w:p>
      <w:pPr>
        <w:widowControl/>
        <w:snapToGrid w:val="0"/>
        <w:spacing w:line="320" w:lineRule="exact"/>
        <w:ind w:firstLine="402" w:firstLineChars="200"/>
        <w:jc w:val="left"/>
        <w:rPr>
          <w:rFonts w:hint="eastAsia" w:ascii="仿宋_GB2312" w:hAnsi="宋体" w:eastAsia="仿宋_GB2312" w:cs="宋体"/>
          <w:b/>
          <w:color w:val="auto"/>
          <w:kern w:val="0"/>
          <w:sz w:val="20"/>
          <w:szCs w:val="20"/>
        </w:rPr>
      </w:pPr>
      <w:r>
        <w:rPr>
          <w:rFonts w:hint="eastAsia" w:ascii="仿宋_GB2312" w:hAnsi="宋体" w:eastAsia="仿宋_GB2312" w:cs="宋体"/>
          <w:b/>
          <w:color w:val="auto"/>
          <w:kern w:val="0"/>
          <w:sz w:val="20"/>
          <w:szCs w:val="20"/>
        </w:rPr>
        <w:t>4.学生综合成绩=企业指导教师评定成绩*60% +</w:t>
      </w:r>
      <w:r>
        <w:rPr>
          <w:rFonts w:hint="eastAsia" w:ascii="仿宋_GB2312" w:hAnsi="宋体" w:eastAsia="仿宋_GB2312" w:cs="宋体"/>
          <w:b/>
          <w:color w:val="auto"/>
          <w:spacing w:val="-10"/>
          <w:kern w:val="0"/>
          <w:sz w:val="20"/>
          <w:szCs w:val="20"/>
        </w:rPr>
        <w:t xml:space="preserve">学生实习期间表现成绩*10% + </w:t>
      </w:r>
      <w:r>
        <w:rPr>
          <w:rFonts w:hint="eastAsia" w:ascii="仿宋_GB2312" w:hAnsi="宋体" w:eastAsia="仿宋_GB2312" w:cs="宋体"/>
          <w:b/>
          <w:color w:val="auto"/>
          <w:kern w:val="0"/>
          <w:sz w:val="20"/>
          <w:szCs w:val="20"/>
        </w:rPr>
        <w:t>学生实习报告成绩*30%；</w:t>
      </w:r>
    </w:p>
    <w:p>
      <w:pPr>
        <w:widowControl/>
        <w:snapToGrid w:val="0"/>
        <w:spacing w:line="320" w:lineRule="exact"/>
        <w:ind w:firstLine="402" w:firstLineChars="200"/>
        <w:jc w:val="left"/>
        <w:rPr>
          <w:rFonts w:ascii="黑体" w:hAnsi="Times New Roman" w:eastAsia="黑体" w:cs="宋体"/>
          <w:bCs/>
          <w:color w:val="auto"/>
          <w:kern w:val="0"/>
          <w:sz w:val="32"/>
          <w:szCs w:val="32"/>
        </w:rPr>
      </w:pPr>
      <w:r>
        <w:rPr>
          <w:rFonts w:hint="eastAsia" w:ascii="仿宋_GB2312" w:hAnsi="宋体" w:eastAsia="仿宋_GB2312" w:cs="宋体"/>
          <w:b/>
          <w:color w:val="auto"/>
          <w:kern w:val="0"/>
          <w:sz w:val="20"/>
          <w:szCs w:val="20"/>
        </w:rPr>
        <w:t>综合成绩≥90优秀，90＞综合成绩≥80良好，80＞综合成绩≥70中，70＞综合成绩≥60及格，综合成绩＜60不及格。</w:t>
      </w:r>
    </w:p>
    <w:p>
      <w:pPr>
        <w:rPr>
          <w:color w:val="auto"/>
        </w:rPr>
      </w:pPr>
    </w:p>
    <w:sectPr>
      <w:pgSz w:w="11906" w:h="16838"/>
      <w:pgMar w:top="1020" w:right="1066" w:bottom="111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843076"/>
    <w:rsid w:val="132E1A5E"/>
    <w:rsid w:val="240D0DD6"/>
    <w:rsid w:val="2BA67F29"/>
    <w:rsid w:val="30C041EC"/>
    <w:rsid w:val="37FD5BF2"/>
    <w:rsid w:val="3FFD5843"/>
    <w:rsid w:val="47E64BB5"/>
    <w:rsid w:val="4CE438A7"/>
    <w:rsid w:val="50B61BC4"/>
    <w:rsid w:val="567B6B08"/>
    <w:rsid w:val="66D019AB"/>
    <w:rsid w:val="6C0F145B"/>
    <w:rsid w:val="75843076"/>
    <w:rsid w:val="78124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2017-10-31T15:58:00Z</dcterms:created>
  <dc:creator>君临天下1381160866</dc:creator>
  <cp:lastModifiedBy>君临天下1381160866</cp:lastModifiedBy>
  <dcterms:modified xsi:type="dcterms:W3CDTF">2018-04-11T02:26:41Z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