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widowControl/>
        <w:spacing w:beforeLines="50" w:before="156" w:beforeAutospacing="0" w:afterLines="50" w:after="156" w:afterAutospacing="0" w:line="360" w:lineRule="auto"/>
        <w:jc w:val="center"/>
        <w:rPr>
          <w:rFonts w:ascii="黑体" w:eastAsia="黑体" w:cs="宋体"/>
          <w:b/>
          <w:color w:val="333333"/>
          <w:sz w:val="44"/>
          <w:szCs w:val="44"/>
        </w:rPr>
      </w:pPr>
      <w:r>
        <w:rPr>
          <w:rFonts w:ascii="黑体" w:eastAsia="黑体" w:hint="eastAsia"/>
          <w:b/>
          <w:sz w:val="44"/>
          <w:szCs w:val="44"/>
        </w:rPr>
        <w:t>都匀经济开发区城市投资开发有限公司招聘启事</w:t>
      </w:r>
    </w:p>
    <w:p>
      <w:pPr>
        <w:pStyle w:val="16"/>
        <w:widowControl/>
        <w:spacing w:beforeAutospacing="0" w:afterAutospacing="0" w:line="450" w:lineRule="atLeast"/>
        <w:ind w:firstLineChars="200" w:firstLine="560"/>
        <w:rPr>
          <w:rFonts w:ascii="宋体" w:eastAsia="宋体" w:cs="宋体"/>
          <w:color w:val="333333"/>
          <w:sz w:val="28"/>
          <w:szCs w:val="28"/>
        </w:rPr>
      </w:pPr>
      <w:r>
        <w:rPr>
          <w:rFonts w:ascii="宋体" w:eastAsia="宋体" w:cs="宋体" w:hint="eastAsia"/>
          <w:color w:val="333333"/>
          <w:sz w:val="28"/>
          <w:szCs w:val="28"/>
        </w:rPr>
        <w:t>都匀经济开发区城市投资开发有限公司是都匀经济开发区管委会下属国有企业。公司成立于2011年，注册资金6000万元，主要负责开发区内城市开发、基础设施建设；市政路网项目建设，安置小区规划、建设；生态移民、棚户区改造项目规划、建设，房地产开发等。现经都匀经济开发区管委会批准，公司即将成立：全资建筑子公司、全资项目管理子公司（含造价咨询、管理、监理、招标代理等项目服务类公司）、全资房地产开发子公司（含物管公司）,并向集团化公司方向发展。目前，随着公司规模不断扩大，对人才需求日益增加，本着为企业发展提供强大的人力支持为宗旨，特面向社会招聘相关专业技术人员。</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一、 招聘原则</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（一） 党管人才，德才兼备。</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（二） 公开平等，竞争择优。</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（三） 人岗匹配，宁缺毋滥。</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（四） 五湖四海，不拘一格。</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二、招聘职位、岗位职责、报名资格条件</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（一）都匀经开区城投公司招聘策划主管（1人）、活动专员（1人）、营销内勤（1人），具体岗位职责及要求详见附件 1。</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都匀经济开发区城市投资物业管理有限公司项目经理（1人）、秩序维护人员（主管1人、若干</w:t>
      </w:r>
      <w:bookmarkStart w:id="0" w:name="_GoBack"/>
      <w:bookmarkEnd w:id="0"/>
      <w:r>
        <w:rPr>
          <w:rFonts w:ascii="宋体" w:eastAsia="宋体" w:cs="宋体" w:hint="eastAsia"/>
          <w:color w:val="333333"/>
          <w:sz w:val="28"/>
          <w:szCs w:val="28"/>
        </w:rPr>
        <w:t>人）、客服人员（主管1人、2人）、环境维护（保洁员）（若干人）、工程维修（主管1人、2人）、园林保养主管（1人）、社区文化主管（1人），具体岗位职责及要求详见附件 2。</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三、实施程序</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（一）实施流程：应聘报名→资格审查→人员测评→择优录用。</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人员测评：实行100%面试测评。</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（二）报名及有关事项</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1、报名时间：2017年6月28日至7月30日。</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2、应聘者请将报名申请表、毕业证、学位证、专业技术资格证、获奖证书、身份证等扫描件等发送至邮箱：2823147877@qq.com，邮件标题格式：“姓名+应聘岗位+工作年限”。</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3、应聘人员进入人员测评环节，请携带《报名申请表》（附件3）和各种资质证书原件及复印件提交公司综合部工作人员审核。</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4、应聘者对所提交材料的真实性、完整性负全部责任，有弄虚作假等不诚信行为的，一经查实，取消录取资格。</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四、薪酬待遇</w:t>
      </w:r>
    </w:p>
    <w:p>
      <w:pPr>
        <w:pStyle w:val="16"/>
        <w:widowControl/>
        <w:spacing w:beforeAutospacing="0" w:afterAutospacing="0" w:line="450" w:lineRule="atLeast"/>
        <w:ind w:firstLine="420"/>
        <w:rPr>
          <w:rFonts w:ascii="宋体" w:eastAsia="宋体" w:cs="宋体"/>
          <w:color w:val="333333"/>
          <w:sz w:val="28"/>
          <w:szCs w:val="28"/>
        </w:rPr>
      </w:pPr>
      <w:r>
        <w:rPr>
          <w:rFonts w:ascii="宋体" w:eastAsia="宋体" w:cs="宋体" w:hint="eastAsia"/>
          <w:color w:val="333333"/>
          <w:sz w:val="28"/>
          <w:szCs w:val="28"/>
        </w:rPr>
        <w:t>（一）工资待遇：执行公司福利制度：基本工资、绩效奖金、年终奖、交通补贴，特殊岗位人才单独面议。另，试用期三个月，经考核合格后与公司签订劳动合同，工资按都匀经开区城投公司劳务薪酬制度执行（并按国家规定缴纳“五险两金”）。</w:t>
      </w:r>
    </w:p>
    <w:p>
      <w:pPr>
        <w:pStyle w:val="16"/>
        <w:widowControl/>
        <w:spacing w:beforeAutospacing="0" w:afterAutospacing="0" w:line="450" w:lineRule="atLeast"/>
        <w:ind w:firstLine="420"/>
        <w:rPr>
          <w:sz w:val="28"/>
          <w:szCs w:val="28"/>
        </w:rPr>
      </w:pPr>
      <w:r>
        <w:rPr>
          <w:rFonts w:ascii="宋体" w:eastAsia="宋体" w:cs="宋体" w:hint="eastAsia"/>
          <w:color w:val="333333"/>
          <w:sz w:val="28"/>
          <w:szCs w:val="28"/>
        </w:rPr>
        <w:t>（二）公司福利：五险两金、周末双休、享受国家法定节假日，公休假等。</w:t>
      </w:r>
    </w:p>
    <w:p>
      <w:pPr>
        <w:pStyle w:val="16"/>
        <w:widowControl/>
        <w:spacing w:beforeAutospacing="0" w:afterAutospacing="0" w:line="450" w:lineRule="atLeast"/>
        <w:ind w:left="0"/>
        <w:rPr>
          <w:rFonts w:ascii="宋体" w:cs="宋体"/>
          <w:color w:val="333333"/>
          <w:sz w:val="28"/>
          <w:szCs w:val="28"/>
        </w:rPr>
      </w:pPr>
      <w:r>
        <w:rPr>
          <w:sz w:val="28"/>
          <w:szCs w:val="28"/>
        </w:rPr>
        <w:t>联系部门：招生与就业指导办公室（中区办公楼一楼）</w:t>
      </w:r>
    </w:p>
    <w:p>
      <w:pPr>
        <w:rPr>
          <w:sz w:val="28"/>
          <w:szCs w:val="28"/>
        </w:rPr>
      </w:pPr>
      <w:r>
        <w:rPr>
          <w:sz w:val="28"/>
          <w:szCs w:val="28"/>
        </w:rPr>
        <w:t>联系人及联系电话：</w:t>
      </w:r>
    </w:p>
    <w:p>
      <w:pPr>
        <w:rPr>
          <w:sz w:val="28"/>
          <w:szCs w:val="28"/>
        </w:rPr>
      </w:pPr>
      <w:r>
        <w:rPr>
          <w:sz w:val="28"/>
          <w:szCs w:val="28"/>
        </w:rPr>
        <w:t xml:space="preserve">蒙明洲老师：8610627 </w:t>
      </w:r>
    </w:p>
    <w:p>
      <w:pPr>
        <w:rPr>
          <w:sz w:val="28"/>
          <w:szCs w:val="28"/>
        </w:rPr>
      </w:pPr>
      <w:r>
        <w:rPr>
          <w:sz w:val="28"/>
          <w:szCs w:val="28"/>
        </w:rPr>
        <w:t>陈再华老师：8610790</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leftChars="202" w:left="424"/>
        <w:rPr>
          <w:rFonts w:ascii="仿宋" w:eastAsia="仿宋" w:cs="宋体"/>
          <w:color w:val="000000"/>
          <w:kern w:val="0"/>
          <w:sz w:val="32"/>
          <w:szCs w:val="32"/>
        </w:rPr>
      </w:pPr>
      <w:r>
        <w:rPr>
          <w:rFonts w:ascii="仿宋" w:eastAsia="仿宋" w:cs="宋体" w:hint="eastAsia"/>
          <w:color w:val="000000"/>
          <w:kern w:val="0"/>
          <w:sz w:val="32"/>
          <w:szCs w:val="32"/>
        </w:rPr>
        <w:t>附件1</w:t>
      </w:r>
    </w:p>
    <w:p>
      <w:pPr>
        <w:pStyle w:val="17"/>
        <w:rPr>
          <w:sz w:val="36"/>
          <w:szCs w:val="36"/>
        </w:rPr>
      </w:pPr>
      <w:r>
        <w:rPr>
          <w:rFonts w:hint="eastAsia"/>
          <w:sz w:val="36"/>
          <w:szCs w:val="36"/>
        </w:rPr>
        <w:t xml:space="preserve">都匀经济开发区城市投资开发有限公司          </w:t>
      </w:r>
    </w:p>
    <w:p>
      <w:pPr>
        <w:pStyle w:val="17"/>
        <w:rPr>
          <w:sz w:val="36"/>
          <w:szCs w:val="36"/>
        </w:rPr>
      </w:pPr>
      <w:r>
        <w:rPr>
          <w:rFonts w:hint="eastAsia"/>
          <w:sz w:val="36"/>
          <w:szCs w:val="36"/>
        </w:rPr>
        <w:t>岗位需求表</w:t>
      </w:r>
    </w:p>
    <w:p>
      <w:pPr>
        <w:rPr>
          <w:rFonts w:ascii="仿宋" w:eastAsia="仿宋" w:cs="宋体"/>
          <w:b/>
          <w:color w:val="000000"/>
          <w:kern w:val="0"/>
          <w:sz w:val="32"/>
          <w:szCs w:val="32"/>
        </w:rPr>
      </w:pPr>
      <w:r>
        <w:rPr>
          <w:rFonts w:ascii="仿宋" w:eastAsia="仿宋" w:cs="宋体" w:hint="eastAsia"/>
          <w:b/>
          <w:color w:val="000000"/>
          <w:kern w:val="0"/>
          <w:sz w:val="32"/>
          <w:szCs w:val="32"/>
        </w:rPr>
        <w:t>一、</w:t>
      </w:r>
      <w:r>
        <w:rPr>
          <w:rFonts w:ascii="仿宋" w:eastAsia="仿宋" w:cs="楷体" w:hint="eastAsia"/>
          <w:b/>
          <w:sz w:val="32"/>
          <w:szCs w:val="32"/>
        </w:rPr>
        <w:t>策划主管</w:t>
      </w:r>
    </w:p>
    <w:p>
      <w:pPr>
        <w:jc w:val="left"/>
        <w:rPr>
          <w:rFonts w:ascii="仿宋" w:eastAsia="仿宋" w:cs="宋体"/>
          <w:b/>
          <w:color w:val="000000"/>
          <w:kern w:val="0"/>
          <w:sz w:val="32"/>
          <w:szCs w:val="32"/>
        </w:rPr>
      </w:pPr>
      <w:r>
        <w:rPr>
          <w:rFonts w:ascii="仿宋" w:eastAsia="仿宋" w:cs="宋体" w:hint="eastAsia"/>
          <w:b/>
          <w:color w:val="000000"/>
          <w:kern w:val="0"/>
          <w:sz w:val="32"/>
          <w:szCs w:val="32"/>
        </w:rPr>
        <w:t>（一）岗位职责：</w:t>
      </w:r>
    </w:p>
    <w:p>
      <w:pPr>
        <w:pStyle w:val="1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cs="宋体"/>
          <w:color w:val="000000"/>
          <w:sz w:val="32"/>
          <w:szCs w:val="32"/>
        </w:rPr>
      </w:pPr>
      <w:r>
        <w:rPr>
          <w:rFonts w:ascii="仿宋" w:eastAsia="仿宋" w:cs="宋体"/>
          <w:color w:val="000000"/>
          <w:sz w:val="32"/>
          <w:szCs w:val="32"/>
        </w:rPr>
        <w:t>1、协助营销总监对房地产项目开发前后期策划的工作，如项目定位分析、投资收益分析、人文景观设置建议等；</w:t>
      </w:r>
      <w:r>
        <w:rPr>
          <w:rFonts w:cs="宋体"/>
          <w:color w:val="000000"/>
          <w:sz w:val="32"/>
          <w:szCs w:val="32"/>
        </w:rPr>
        <w:t> </w:t>
      </w:r>
      <w:r>
        <w:rPr>
          <w:rFonts w:ascii="仿宋" w:eastAsia="仿宋" w:cs="宋体"/>
          <w:color w:val="000000"/>
          <w:sz w:val="32"/>
          <w:szCs w:val="32"/>
        </w:rPr>
        <w:br/>
        <w:t>2、协助营销总监对房地产项目开发的前后期营销策划的工作，如项目概念定位的成功演绎、各类营销手法的运用；</w:t>
      </w:r>
      <w:r>
        <w:rPr>
          <w:rFonts w:cs="宋体"/>
          <w:color w:val="000000"/>
          <w:sz w:val="32"/>
          <w:szCs w:val="32"/>
        </w:rPr>
        <w:t> </w:t>
      </w:r>
      <w:r>
        <w:rPr>
          <w:rFonts w:ascii="仿宋" w:eastAsia="仿宋" w:cs="宋体"/>
          <w:color w:val="000000"/>
          <w:sz w:val="32"/>
          <w:szCs w:val="32"/>
        </w:rPr>
        <w:br/>
        <w:t>3、负责与相关媒体对接,搞好公司各类推广项目,做好活动的策划,包装,宣传,跟进等实施工作；</w:t>
      </w:r>
      <w:r>
        <w:rPr>
          <w:rFonts w:cs="宋体"/>
          <w:color w:val="000000"/>
          <w:sz w:val="32"/>
          <w:szCs w:val="32"/>
        </w:rPr>
        <w:t> </w:t>
      </w:r>
      <w:r>
        <w:rPr>
          <w:rFonts w:ascii="仿宋" w:eastAsia="仿宋" w:cs="宋体"/>
          <w:color w:val="000000"/>
          <w:sz w:val="32"/>
          <w:szCs w:val="32"/>
        </w:rPr>
        <w:br/>
        <w:t>4、协助营销总监</w:t>
      </w:r>
      <w:r>
        <w:rPr>
          <w:rFonts w:ascii="仿宋" w:eastAsia="仿宋" w:cs="仿宋"/>
          <w:color w:val="000000"/>
          <w:sz w:val="32"/>
          <w:szCs w:val="32"/>
        </w:rPr>
        <w:t>负责项目</w:t>
      </w:r>
      <w:r>
        <w:rPr>
          <w:rStyle w:val="18"/>
          <w:rFonts w:ascii="仿宋" w:eastAsia="仿宋" w:cs="仿宋"/>
          <w:color w:val="000000"/>
          <w:sz w:val="32"/>
          <w:szCs w:val="32"/>
          <w:u w:val="none"/>
        </w:rPr>
        <w:fldChar w:fldCharType="begin"/>
      </w:r>
      <w:r>
        <w:instrText>HYPERLINK "https://www.baidu.com/s?wd=%E8%90%A5%E9%94%80%E7%AD%96%E5%88%92&amp;tn=44039180_cpr&amp;fenlei=mv6quAkxTZn0IZRqIHckPjm4nH00T1YdmWndP179nWRsPhP9uHbs0ZwV5Hcvrjm3rH6sPfKWUMw85HfYnjn4nH6sgvPsT6KdThsqpZwYTjCEQLGCpyw9Uz4Bmy-bIi4WUvYETgN-TLwGUv3EPHbknjc1nj61"</w:instrText>
      </w:r>
      <w:r>
        <w:rPr>
          <w:rStyle w:val="18"/>
          <w:rFonts w:ascii="仿宋" w:eastAsia="仿宋" w:cs="仿宋"/>
          <w:color w:val="000000"/>
          <w:sz w:val="32"/>
          <w:szCs w:val="32"/>
          <w:u w:val="none"/>
        </w:rPr>
        <w:fldChar w:fldCharType="separate"/>
      </w:r>
      <w:r>
        <w:rPr>
          <w:rStyle w:val="18"/>
          <w:rFonts w:ascii="仿宋" w:eastAsia="仿宋" w:cs="仿宋"/>
          <w:color w:val="000000"/>
          <w:sz w:val="32"/>
          <w:szCs w:val="32"/>
          <w:u w:val="none"/>
        </w:rPr>
        <w:t>营销策划</w:t>
      </w:r>
      <w:r>
        <w:rPr>
          <w:rFonts w:ascii="仿宋" w:eastAsia="仿宋" w:cs="仿宋"/>
          <w:color w:val="000000"/>
          <w:sz w:val="32"/>
          <w:szCs w:val="32"/>
        </w:rPr>
        <w:fldChar w:fldCharType="end"/>
      </w:r>
      <w:r>
        <w:rPr>
          <w:rFonts w:ascii="仿宋" w:eastAsia="仿宋" w:cs="仿宋"/>
          <w:color w:val="000000"/>
          <w:sz w:val="32"/>
          <w:szCs w:val="32"/>
        </w:rPr>
        <w:t>工作，进行项目的相关营销、定位策划，</w:t>
      </w:r>
      <w:r>
        <w:rPr>
          <w:rStyle w:val="18"/>
          <w:rFonts w:ascii="仿宋" w:eastAsia="仿宋" w:cs="仿宋"/>
          <w:color w:val="000000"/>
          <w:sz w:val="32"/>
          <w:szCs w:val="32"/>
          <w:u w:val="none"/>
        </w:rPr>
        <w:fldChar w:fldCharType="begin"/>
      </w:r>
      <w:r>
        <w:instrText>HYPERLINK "https://www.baidu.com/s?wd=%E5%B8%82%E5%9C%BA%E7%AD%96%E5%88%92%E6%96%B9%E6%A1%88&amp;tn=44039180_cpr&amp;fenlei=mv6quAkxTZn0IZRqIHckPjm4nH00T1YdmWndP179nWRsPhP9uHbs0ZwV5Hcvrjm3rH6sPfKWUMw85HfYnjn4nH6sgvPsT6KdThsqpZwYTjCEQLGCpyw9Uz4Bmy-bIi4WUvYETgN-TLwGUv3EPHbknjc1nj61"</w:instrText>
      </w:r>
      <w:r>
        <w:rPr>
          <w:rStyle w:val="18"/>
          <w:rFonts w:ascii="仿宋" w:eastAsia="仿宋" w:cs="仿宋"/>
          <w:color w:val="000000"/>
          <w:sz w:val="32"/>
          <w:szCs w:val="32"/>
          <w:u w:val="none"/>
        </w:rPr>
        <w:fldChar w:fldCharType="separate"/>
      </w:r>
      <w:r>
        <w:rPr>
          <w:rStyle w:val="18"/>
          <w:rFonts w:ascii="仿宋" w:eastAsia="仿宋" w:cs="仿宋"/>
          <w:color w:val="000000"/>
          <w:sz w:val="32"/>
          <w:szCs w:val="32"/>
          <w:u w:val="none"/>
        </w:rPr>
        <w:t>市场策划方案</w:t>
      </w:r>
      <w:r>
        <w:rPr>
          <w:rFonts w:ascii="仿宋" w:eastAsia="仿宋" w:cs="仿宋"/>
          <w:color w:val="000000"/>
          <w:sz w:val="32"/>
          <w:szCs w:val="32"/>
        </w:rPr>
        <w:fldChar w:fldCharType="end"/>
      </w:r>
      <w:r>
        <w:rPr>
          <w:rFonts w:ascii="仿宋" w:eastAsia="仿宋" w:cs="仿宋"/>
          <w:color w:val="000000"/>
          <w:sz w:val="32"/>
          <w:szCs w:val="32"/>
        </w:rPr>
        <w:t>、广告方案的撰写与编制，项目销售方案的制定与实施，</w:t>
      </w:r>
      <w:r>
        <w:rPr>
          <w:rStyle w:val="18"/>
          <w:rFonts w:ascii="仿宋" w:eastAsia="仿宋" w:cs="仿宋"/>
          <w:color w:val="000000"/>
          <w:sz w:val="32"/>
          <w:szCs w:val="32"/>
          <w:u w:val="none"/>
        </w:rPr>
        <w:fldChar w:fldCharType="begin"/>
      </w:r>
      <w:r>
        <w:instrText>HYPERLINK "https://www.baidu.com/s?wd=%E9%A1%B9%E7%9B%AE%E5%8F%AF%E8%A1%8C%E6%80%A7%E7%A0%94%E7%A9%B6&amp;tn=44039180_cpr&amp;fenlei=mv6quAkxTZn0IZRqIHckPjm4nH00T1YdmWndP179nWRsPhP9uHbs0ZwV5Hcvrjm3rH6sPfKWUMw85HfYnjn4nH6sgvPsT6KdThsqpZwYTjCEQLGCpyw9Uz4Bmy-bIi4WUvYETgN-TLwGUv3EPHbknjc1nj61"</w:instrText>
      </w:r>
      <w:r>
        <w:rPr>
          <w:rStyle w:val="18"/>
          <w:rFonts w:ascii="仿宋" w:eastAsia="仿宋" w:cs="仿宋"/>
          <w:color w:val="000000"/>
          <w:sz w:val="32"/>
          <w:szCs w:val="32"/>
          <w:u w:val="none"/>
        </w:rPr>
        <w:fldChar w:fldCharType="separate"/>
      </w:r>
      <w:r>
        <w:rPr>
          <w:rStyle w:val="18"/>
          <w:rFonts w:ascii="仿宋" w:eastAsia="仿宋" w:cs="仿宋"/>
          <w:color w:val="000000"/>
          <w:sz w:val="32"/>
          <w:szCs w:val="32"/>
          <w:u w:val="none"/>
        </w:rPr>
        <w:t>项目可行性研究</w:t>
      </w:r>
      <w:r>
        <w:rPr>
          <w:rFonts w:ascii="仿宋" w:eastAsia="仿宋" w:cs="仿宋"/>
          <w:color w:val="000000"/>
          <w:sz w:val="32"/>
          <w:szCs w:val="32"/>
        </w:rPr>
        <w:fldChar w:fldCharType="end"/>
      </w:r>
      <w:r>
        <w:rPr>
          <w:rFonts w:ascii="仿宋" w:eastAsia="仿宋" w:cs="仿宋"/>
          <w:color w:val="000000"/>
          <w:sz w:val="32"/>
          <w:szCs w:val="32"/>
        </w:rPr>
        <w:t>，完成</w:t>
      </w:r>
      <w:r>
        <w:rPr>
          <w:rStyle w:val="18"/>
          <w:rFonts w:ascii="仿宋" w:eastAsia="仿宋" w:cs="仿宋"/>
          <w:color w:val="000000"/>
          <w:sz w:val="32"/>
          <w:szCs w:val="32"/>
          <w:u w:val="none"/>
        </w:rPr>
        <w:fldChar w:fldCharType="begin"/>
      </w:r>
      <w:r>
        <w:instrText>HYPERLINK "https://www.baidu.com/s?wd=%E9%A1%B9%E7%9B%AE%E6%8A%95%E8%B5%84&amp;tn=44039180_cpr&amp;fenlei=mv6quAkxTZn0IZRqIHckPjm4nH00T1YdmWndP179nWRsPhP9uHbs0ZwV5Hcvrjm3rH6sPfKWUMw85HfYnjn4nH6sgvPsT6KdThsqpZwYTjCEQLGCpyw9Uz4Bmy-bIi4WUvYETgN-TLwGUv3EPHbknjc1nj61"</w:instrText>
      </w:r>
      <w:r>
        <w:rPr>
          <w:rStyle w:val="18"/>
          <w:rFonts w:ascii="仿宋" w:eastAsia="仿宋" w:cs="仿宋"/>
          <w:color w:val="000000"/>
          <w:sz w:val="32"/>
          <w:szCs w:val="32"/>
          <w:u w:val="none"/>
        </w:rPr>
        <w:fldChar w:fldCharType="separate"/>
      </w:r>
      <w:r>
        <w:rPr>
          <w:rStyle w:val="18"/>
          <w:rFonts w:ascii="仿宋" w:eastAsia="仿宋" w:cs="仿宋"/>
          <w:color w:val="000000"/>
          <w:sz w:val="32"/>
          <w:szCs w:val="32"/>
          <w:u w:val="none"/>
        </w:rPr>
        <w:t>项目投资</w:t>
      </w:r>
      <w:r>
        <w:rPr>
          <w:rFonts w:ascii="仿宋" w:eastAsia="仿宋" w:cs="仿宋"/>
          <w:color w:val="000000"/>
          <w:sz w:val="32"/>
          <w:szCs w:val="32"/>
        </w:rPr>
        <w:fldChar w:fldCharType="end"/>
      </w:r>
      <w:r>
        <w:rPr>
          <w:rFonts w:ascii="仿宋" w:eastAsia="仿宋" w:cs="仿宋"/>
          <w:color w:val="000000"/>
          <w:sz w:val="32"/>
          <w:szCs w:val="32"/>
        </w:rPr>
        <w:t>测算、</w:t>
      </w:r>
      <w:r>
        <w:rPr>
          <w:rStyle w:val="18"/>
          <w:rFonts w:ascii="仿宋" w:eastAsia="仿宋" w:cs="仿宋"/>
          <w:color w:val="000000"/>
          <w:sz w:val="32"/>
          <w:szCs w:val="32"/>
          <w:u w:val="none"/>
        </w:rPr>
        <w:fldChar w:fldCharType="begin"/>
      </w:r>
      <w:r>
        <w:instrText>HYPERLINK "https://www.baidu.com/s?wd=%E4%BA%A7%E5%93%81%E7%AD%96%E5%88%92&amp;tn=44039180_cpr&amp;fenlei=mv6quAkxTZn0IZRqIHckPjm4nH00T1YdmWndP179nWRsPhP9uHbs0ZwV5Hcvrjm3rH6sPfKWUMw85HfYnjn4nH6sgvPsT6KdThsqpZwYTjCEQLGCpyw9Uz4Bmy-bIi4WUvYETgN-TLwGUv3EPHbknjc1nj61"</w:instrText>
      </w:r>
      <w:r>
        <w:rPr>
          <w:rStyle w:val="18"/>
          <w:rFonts w:ascii="仿宋" w:eastAsia="仿宋" w:cs="仿宋"/>
          <w:color w:val="000000"/>
          <w:sz w:val="32"/>
          <w:szCs w:val="32"/>
          <w:u w:val="none"/>
        </w:rPr>
        <w:fldChar w:fldCharType="separate"/>
      </w:r>
      <w:r>
        <w:rPr>
          <w:rStyle w:val="18"/>
          <w:rFonts w:ascii="仿宋" w:eastAsia="仿宋" w:cs="仿宋"/>
          <w:color w:val="000000"/>
          <w:sz w:val="32"/>
          <w:szCs w:val="32"/>
          <w:u w:val="none"/>
        </w:rPr>
        <w:t>产品策划</w:t>
      </w:r>
      <w:r>
        <w:rPr>
          <w:rFonts w:ascii="仿宋" w:eastAsia="仿宋" w:cs="仿宋"/>
          <w:color w:val="000000"/>
          <w:sz w:val="32"/>
          <w:szCs w:val="32"/>
        </w:rPr>
        <w:fldChar w:fldCharType="end"/>
      </w:r>
      <w:r>
        <w:rPr>
          <w:rFonts w:ascii="仿宋" w:eastAsia="仿宋" w:cs="仿宋"/>
          <w:color w:val="000000"/>
          <w:sz w:val="32"/>
          <w:szCs w:val="32"/>
        </w:rPr>
        <w:t>定位报告。</w:t>
        <w:br/>
      </w:r>
      <w:r>
        <w:rPr>
          <w:rFonts w:ascii="仿宋" w:eastAsia="仿宋" w:cs="宋体"/>
          <w:color w:val="000000"/>
          <w:sz w:val="32"/>
          <w:szCs w:val="32"/>
        </w:rPr>
        <w:t>5、负责对销售及策划进度进行动态掌控。</w:t>
      </w:r>
    </w:p>
    <w:p>
      <w:pPr>
        <w:jc w:val="left"/>
        <w:rPr>
          <w:rFonts w:ascii="仿宋" w:eastAsia="仿宋" w:cs="宋体"/>
          <w:b/>
          <w:color w:val="000000"/>
          <w:kern w:val="0"/>
          <w:sz w:val="32"/>
          <w:szCs w:val="32"/>
        </w:rPr>
      </w:pPr>
      <w:r>
        <w:rPr>
          <w:rFonts w:ascii="仿宋" w:eastAsia="仿宋" w:cs="宋体" w:hint="eastAsia"/>
          <w:b/>
          <w:color w:val="000000"/>
          <w:kern w:val="0"/>
          <w:sz w:val="32"/>
          <w:szCs w:val="32"/>
        </w:rPr>
        <w:t>（二）任职要求：</w:t>
      </w:r>
    </w:p>
    <w:p>
      <w:pPr>
        <w:jc w:val="left"/>
        <w:rPr>
          <w:rFonts w:ascii="仿宋" w:eastAsia="仿宋" w:cs="宋体"/>
          <w:color w:val="000000"/>
          <w:kern w:val="0"/>
          <w:sz w:val="32"/>
          <w:szCs w:val="32"/>
        </w:rPr>
      </w:pPr>
      <w:r>
        <w:rPr>
          <w:rFonts w:ascii="仿宋" w:eastAsia="仿宋" w:cs="宋体"/>
          <w:color w:val="000000"/>
          <w:kern w:val="0"/>
          <w:sz w:val="32"/>
          <w:szCs w:val="32"/>
        </w:rPr>
        <w:t>1、房地产或相关专业</w:t>
      </w:r>
      <w:r>
        <w:rPr>
          <w:rFonts w:ascii="仿宋" w:eastAsia="仿宋" w:cs="宋体" w:hint="eastAsia"/>
          <w:color w:val="000000"/>
          <w:kern w:val="0"/>
          <w:sz w:val="32"/>
          <w:szCs w:val="32"/>
        </w:rPr>
        <w:t>大专</w:t>
      </w:r>
      <w:r>
        <w:rPr>
          <w:rFonts w:ascii="仿宋" w:eastAsia="仿宋" w:cs="宋体"/>
          <w:color w:val="000000"/>
          <w:kern w:val="0"/>
          <w:sz w:val="32"/>
          <w:szCs w:val="32"/>
        </w:rPr>
        <w:t>及以上学历，男女不限；</w:t>
      </w:r>
      <w:r>
        <w:rPr>
          <w:rFonts w:ascii="宋体" w:cs="宋体" w:hint="eastAsia"/>
          <w:color w:val="000000"/>
          <w:kern w:val="0"/>
          <w:sz w:val="32"/>
          <w:szCs w:val="32"/>
        </w:rPr>
        <w:t> </w:t>
      </w:r>
      <w:r>
        <w:rPr>
          <w:rFonts w:ascii="仿宋" w:eastAsia="仿宋" w:cs="宋体"/>
          <w:color w:val="000000"/>
          <w:kern w:val="0"/>
          <w:sz w:val="32"/>
          <w:szCs w:val="32"/>
        </w:rPr>
        <w:br/>
        <w:t>2、熟悉房地产市场对房地产可行性分析、产品定位、营销策略、推广策略等有着深刻理解和独特见解，思维活跃、敏捷、富有创新精神；</w:t>
      </w:r>
      <w:r>
        <w:rPr>
          <w:rFonts w:ascii="宋体" w:cs="宋体" w:hint="eastAsia"/>
          <w:color w:val="000000"/>
          <w:kern w:val="0"/>
          <w:sz w:val="32"/>
          <w:szCs w:val="32"/>
        </w:rPr>
        <w:t> </w:t>
      </w:r>
      <w:r>
        <w:rPr>
          <w:rFonts w:ascii="仿宋" w:eastAsia="仿宋" w:cs="宋体"/>
          <w:color w:val="000000"/>
          <w:kern w:val="0"/>
          <w:sz w:val="32"/>
          <w:szCs w:val="32"/>
        </w:rPr>
        <w:br/>
        <w:t>3、具有</w:t>
      </w:r>
      <w:r>
        <w:rPr>
          <w:rFonts w:ascii="仿宋" w:eastAsia="仿宋" w:cs="宋体" w:hint="eastAsia"/>
          <w:color w:val="000000"/>
          <w:kern w:val="0"/>
          <w:sz w:val="32"/>
          <w:szCs w:val="32"/>
        </w:rPr>
        <w:t>5</w:t>
      </w:r>
      <w:r>
        <w:rPr>
          <w:rFonts w:ascii="仿宋" w:eastAsia="仿宋" w:cs="宋体"/>
          <w:color w:val="000000"/>
          <w:kern w:val="0"/>
          <w:sz w:val="32"/>
          <w:szCs w:val="32"/>
        </w:rPr>
        <w:t>年</w:t>
      </w:r>
      <w:r>
        <w:rPr>
          <w:rFonts w:ascii="仿宋" w:eastAsia="仿宋" w:cs="宋体" w:hint="eastAsia"/>
          <w:color w:val="000000"/>
          <w:kern w:val="0"/>
          <w:sz w:val="32"/>
          <w:szCs w:val="32"/>
        </w:rPr>
        <w:t>以上</w:t>
      </w:r>
      <w:r>
        <w:rPr>
          <w:rFonts w:ascii="仿宋" w:eastAsia="仿宋" w:cs="宋体"/>
          <w:color w:val="000000"/>
          <w:kern w:val="0"/>
          <w:sz w:val="32"/>
          <w:szCs w:val="32"/>
        </w:rPr>
        <w:t>房地产项目全程策划经验，有</w:t>
      </w:r>
      <w:r>
        <w:rPr>
          <w:rFonts w:ascii="仿宋" w:eastAsia="仿宋" w:cs="宋体" w:hint="eastAsia"/>
          <w:color w:val="000000"/>
          <w:kern w:val="0"/>
          <w:sz w:val="32"/>
          <w:szCs w:val="32"/>
        </w:rPr>
        <w:t>3</w:t>
      </w:r>
      <w:r>
        <w:rPr>
          <w:rFonts w:ascii="仿宋" w:eastAsia="仿宋" w:cs="宋体"/>
          <w:color w:val="000000"/>
          <w:kern w:val="0"/>
          <w:sz w:val="32"/>
          <w:szCs w:val="32"/>
        </w:rPr>
        <w:t>个</w:t>
      </w:r>
      <w:r>
        <w:rPr>
          <w:rFonts w:ascii="仿宋" w:eastAsia="仿宋" w:cs="宋体" w:hint="eastAsia"/>
          <w:color w:val="000000"/>
          <w:kern w:val="0"/>
          <w:sz w:val="32"/>
          <w:szCs w:val="32"/>
        </w:rPr>
        <w:t>以上</w:t>
      </w:r>
      <w:r>
        <w:rPr>
          <w:rFonts w:ascii="仿宋" w:eastAsia="仿宋" w:cs="宋体"/>
          <w:color w:val="000000"/>
          <w:kern w:val="0"/>
          <w:sz w:val="32"/>
          <w:szCs w:val="32"/>
        </w:rPr>
        <w:t>房地产项目策划与操盘案例，擅长策划报告撰写与独立提案演绎能力，有较强的文字表达能力和沟通能力、思路清晰、执行能力强，能够独立完成项目全程策划报告及执行；</w:t>
      </w:r>
      <w:r>
        <w:rPr>
          <w:rFonts w:ascii="宋体" w:cs="宋体" w:hint="eastAsia"/>
          <w:color w:val="000000"/>
          <w:kern w:val="0"/>
          <w:sz w:val="32"/>
          <w:szCs w:val="32"/>
        </w:rPr>
        <w:t> </w:t>
      </w:r>
      <w:r>
        <w:rPr>
          <w:rFonts w:ascii="仿宋" w:eastAsia="仿宋" w:cs="宋体"/>
          <w:color w:val="000000"/>
          <w:kern w:val="0"/>
          <w:sz w:val="32"/>
          <w:szCs w:val="32"/>
        </w:rPr>
        <w:br/>
        <w:t>4、有团队管理经验，具体团队合作精神，高度的事业心、责任感与敬业意识，有着良好的职业道德和职业素养。</w:t>
      </w:r>
    </w:p>
    <w:p>
      <w:pPr>
        <w:rPr>
          <w:rFonts w:ascii="仿宋" w:eastAsia="仿宋" w:cs="宋体"/>
          <w:color w:val="000000"/>
          <w:kern w:val="0"/>
          <w:sz w:val="32"/>
          <w:szCs w:val="32"/>
        </w:rPr>
      </w:pPr>
      <w:r>
        <w:rPr>
          <w:rFonts w:ascii="仿宋" w:eastAsia="仿宋" w:cs="宋体" w:hint="eastAsia"/>
          <w:b/>
          <w:color w:val="000000"/>
          <w:kern w:val="0"/>
          <w:sz w:val="32"/>
          <w:szCs w:val="32"/>
        </w:rPr>
        <w:t>（三）薪资待遇：</w:t>
      </w:r>
      <w:r>
        <w:rPr>
          <w:rFonts w:ascii="仿宋" w:eastAsia="仿宋" w:cs="宋体" w:hint="eastAsia"/>
          <w:color w:val="000000"/>
          <w:kern w:val="0"/>
          <w:sz w:val="32"/>
          <w:szCs w:val="32"/>
        </w:rPr>
        <w:t>面议</w:t>
      </w:r>
    </w:p>
    <w:p>
      <w:pPr>
        <w:rPr>
          <w:rFonts w:ascii="仿宋" w:eastAsia="仿宋" w:cs="宋体"/>
          <w:b/>
          <w:color w:val="000000"/>
          <w:kern w:val="0"/>
          <w:sz w:val="32"/>
          <w:szCs w:val="32"/>
        </w:rPr>
      </w:pPr>
      <w:r>
        <w:rPr>
          <w:rFonts w:ascii="仿宋" w:eastAsia="仿宋" w:cs="宋体" w:hint="eastAsia"/>
          <w:color w:val="000000"/>
          <w:kern w:val="0"/>
          <w:sz w:val="32"/>
          <w:szCs w:val="32"/>
        </w:rPr>
        <w:t>三、</w:t>
      </w:r>
      <w:r>
        <w:rPr>
          <w:rFonts w:ascii="仿宋" w:eastAsia="仿宋" w:cs="宋体" w:hint="eastAsia"/>
          <w:b/>
          <w:color w:val="000000"/>
          <w:kern w:val="0"/>
          <w:sz w:val="32"/>
          <w:szCs w:val="32"/>
        </w:rPr>
        <w:t>销售管理专员</w:t>
      </w:r>
    </w:p>
    <w:p>
      <w:pPr>
        <w:rPr>
          <w:rFonts w:ascii="仿宋" w:eastAsia="仿宋" w:cs="宋体"/>
          <w:b/>
          <w:color w:val="000000"/>
          <w:kern w:val="0"/>
          <w:sz w:val="32"/>
          <w:szCs w:val="32"/>
        </w:rPr>
      </w:pPr>
      <w:r>
        <w:rPr>
          <w:rFonts w:ascii="仿宋" w:eastAsia="仿宋" w:cs="宋体" w:hint="eastAsia"/>
          <w:b/>
          <w:color w:val="000000"/>
          <w:kern w:val="0"/>
          <w:sz w:val="32"/>
          <w:szCs w:val="32"/>
        </w:rPr>
        <w:t>（一）岗位职责：</w:t>
      </w:r>
    </w:p>
    <w:p>
      <w:pPr>
        <w:rPr>
          <w:rFonts w:ascii="仿宋" w:eastAsia="仿宋" w:cs="宋体"/>
          <w:color w:val="000000"/>
          <w:kern w:val="0"/>
          <w:sz w:val="32"/>
          <w:szCs w:val="32"/>
        </w:rPr>
      </w:pPr>
      <w:r>
        <w:rPr>
          <w:rFonts w:ascii="仿宋" w:eastAsia="仿宋" w:cs="宋体" w:hint="eastAsia"/>
          <w:color w:val="000000"/>
          <w:kern w:val="0"/>
          <w:sz w:val="32"/>
          <w:szCs w:val="32"/>
        </w:rPr>
        <w:t>1、执行销售计划，对销售计划进行跟踪和调整。</w:t>
      </w:r>
    </w:p>
    <w:p>
      <w:pPr>
        <w:rPr>
          <w:rFonts w:ascii="仿宋" w:eastAsia="仿宋" w:cs="宋体"/>
          <w:color w:val="000000"/>
          <w:kern w:val="0"/>
          <w:sz w:val="32"/>
          <w:szCs w:val="32"/>
        </w:rPr>
      </w:pPr>
      <w:r>
        <w:rPr>
          <w:rFonts w:ascii="仿宋" w:eastAsia="仿宋" w:cs="宋体" w:hint="eastAsia"/>
          <w:color w:val="000000"/>
          <w:kern w:val="0"/>
          <w:sz w:val="32"/>
          <w:szCs w:val="32"/>
        </w:rPr>
        <w:t>2、负责对销售过程的管理，监督、检查事业部销售执行情况。</w:t>
      </w:r>
    </w:p>
    <w:p>
      <w:pPr>
        <w:rPr>
          <w:rFonts w:ascii="仿宋" w:eastAsia="仿宋" w:cs="宋体"/>
          <w:color w:val="000000"/>
          <w:kern w:val="0"/>
          <w:sz w:val="32"/>
          <w:szCs w:val="32"/>
        </w:rPr>
      </w:pPr>
      <w:r>
        <w:rPr>
          <w:rFonts w:ascii="仿宋" w:eastAsia="仿宋" w:cs="宋体" w:hint="eastAsia"/>
          <w:color w:val="000000"/>
          <w:kern w:val="0"/>
          <w:sz w:val="32"/>
          <w:szCs w:val="32"/>
        </w:rPr>
        <w:t>3、负责对每周、每月各销售部的销售数据进行分析，并制作、编写各类销售指标的周、月度、季度、年度统计报表，保证销售业绩达成情况及时向领导反馈。</w:t>
      </w:r>
    </w:p>
    <w:p>
      <w:pPr>
        <w:rPr>
          <w:rFonts w:ascii="仿宋" w:eastAsia="仿宋" w:cs="宋体"/>
          <w:color w:val="000000"/>
          <w:kern w:val="0"/>
          <w:sz w:val="32"/>
          <w:szCs w:val="32"/>
        </w:rPr>
      </w:pPr>
      <w:r>
        <w:rPr>
          <w:rFonts w:ascii="仿宋" w:eastAsia="仿宋" w:cs="宋体" w:hint="eastAsia"/>
          <w:color w:val="000000"/>
          <w:kern w:val="0"/>
          <w:sz w:val="32"/>
          <w:szCs w:val="32"/>
        </w:rPr>
        <w:t>4、负责销售系统人员手机定位系统的管理，关注一线销售人员的走访线路的准确性并结合销售数据进行相关分析。</w:t>
      </w:r>
    </w:p>
    <w:p>
      <w:pPr>
        <w:rPr>
          <w:rFonts w:ascii="仿宋" w:eastAsia="仿宋" w:cs="宋体"/>
          <w:color w:val="000000"/>
          <w:kern w:val="0"/>
          <w:sz w:val="32"/>
          <w:szCs w:val="32"/>
        </w:rPr>
      </w:pPr>
      <w:r>
        <w:rPr>
          <w:rFonts w:ascii="仿宋" w:eastAsia="仿宋" w:cs="宋体" w:hint="eastAsia"/>
          <w:color w:val="000000"/>
          <w:kern w:val="0"/>
          <w:sz w:val="32"/>
          <w:szCs w:val="32"/>
        </w:rPr>
        <w:t>5、负责审核业务人员日报信息如路是否规范。</w:t>
      </w:r>
    </w:p>
    <w:p>
      <w:pPr>
        <w:rPr>
          <w:rFonts w:ascii="仿宋" w:eastAsia="仿宋" w:cs="宋体"/>
          <w:color w:val="000000"/>
          <w:kern w:val="0"/>
          <w:sz w:val="32"/>
          <w:szCs w:val="32"/>
        </w:rPr>
      </w:pPr>
      <w:r>
        <w:rPr>
          <w:rFonts w:ascii="仿宋" w:eastAsia="仿宋" w:cs="宋体" w:hint="eastAsia"/>
          <w:color w:val="000000"/>
          <w:kern w:val="0"/>
          <w:sz w:val="32"/>
          <w:szCs w:val="32"/>
        </w:rPr>
        <w:t>6、根据日报信息，进行销售数据汇总、统计。</w:t>
      </w:r>
    </w:p>
    <w:p>
      <w:pPr>
        <w:rPr>
          <w:rFonts w:ascii="仿宋" w:eastAsia="仿宋" w:cs="宋体"/>
          <w:color w:val="000000"/>
          <w:kern w:val="0"/>
          <w:sz w:val="32"/>
          <w:szCs w:val="32"/>
        </w:rPr>
      </w:pPr>
      <w:r>
        <w:rPr>
          <w:rFonts w:ascii="仿宋" w:eastAsia="仿宋" w:cs="宋体" w:hint="eastAsia"/>
          <w:color w:val="000000"/>
          <w:kern w:val="0"/>
          <w:sz w:val="32"/>
          <w:szCs w:val="32"/>
        </w:rPr>
        <w:t>7、协助制定年度、季度和月度销售计划。</w:t>
      </w:r>
    </w:p>
    <w:p>
      <w:pPr>
        <w:rPr>
          <w:rFonts w:ascii="仿宋" w:eastAsia="仿宋" w:cs="宋体"/>
          <w:b/>
          <w:color w:val="000000"/>
          <w:kern w:val="0"/>
          <w:sz w:val="32"/>
          <w:szCs w:val="32"/>
        </w:rPr>
      </w:pPr>
      <w:r>
        <w:rPr>
          <w:rFonts w:ascii="仿宋" w:eastAsia="仿宋" w:cs="宋体" w:hint="eastAsia"/>
          <w:color w:val="000000"/>
          <w:kern w:val="0"/>
          <w:sz w:val="32"/>
          <w:szCs w:val="32"/>
        </w:rPr>
        <w:t>8、随时完成上级交办的临时性任务。</w:t>
      </w:r>
    </w:p>
    <w:p>
      <w:pPr>
        <w:rPr>
          <w:rFonts w:ascii="仿宋" w:eastAsia="仿宋" w:cs="宋体"/>
          <w:b/>
          <w:color w:val="000000"/>
          <w:kern w:val="0"/>
          <w:sz w:val="32"/>
          <w:szCs w:val="32"/>
        </w:rPr>
      </w:pPr>
      <w:r>
        <w:rPr>
          <w:rFonts w:ascii="仿宋" w:eastAsia="仿宋" w:cs="宋体" w:hint="eastAsia"/>
          <w:b/>
          <w:color w:val="000000"/>
          <w:kern w:val="0"/>
          <w:sz w:val="32"/>
          <w:szCs w:val="32"/>
        </w:rPr>
        <w:t>（二）任职要求：</w:t>
      </w:r>
    </w:p>
    <w:p>
      <w:pPr>
        <w:jc w:val="left"/>
        <w:rPr>
          <w:rFonts w:ascii="仿宋" w:eastAsia="仿宋" w:cs="宋体"/>
          <w:color w:val="000000"/>
          <w:kern w:val="0"/>
          <w:sz w:val="32"/>
          <w:szCs w:val="32"/>
        </w:rPr>
      </w:pPr>
      <w:r>
        <w:rPr>
          <w:rFonts w:ascii="仿宋" w:eastAsia="仿宋" w:cs="宋体" w:hint="eastAsia"/>
          <w:color w:val="000000"/>
          <w:kern w:val="0"/>
          <w:sz w:val="32"/>
          <w:szCs w:val="32"/>
        </w:rPr>
        <w:t>1、3年以上相关工作经验，大专及以上学历;</w:t>
      </w:r>
    </w:p>
    <w:p>
      <w:pPr>
        <w:jc w:val="left"/>
        <w:rPr>
          <w:rFonts w:ascii="仿宋" w:eastAsia="仿宋" w:cs="宋体"/>
          <w:color w:val="000000"/>
          <w:kern w:val="0"/>
          <w:sz w:val="32"/>
          <w:szCs w:val="32"/>
        </w:rPr>
      </w:pPr>
      <w:r>
        <w:rPr>
          <w:rFonts w:ascii="仿宋" w:eastAsia="仿宋" w:cs="宋体" w:hint="eastAsia"/>
          <w:color w:val="000000"/>
          <w:kern w:val="0"/>
          <w:sz w:val="32"/>
          <w:szCs w:val="32"/>
        </w:rPr>
        <w:t>2、具备基本销售或财务知识;</w:t>
        <w:br/>
        <w:t>3、具备良好的沟通协调能力;</w:t>
        <w:br/>
        <w:t>4、具备良好的人际关系处理能力;</w:t>
        <w:br/>
        <w:t>5、工作认真、有热情；</w:t>
      </w:r>
    </w:p>
    <w:p>
      <w:pPr>
        <w:jc w:val="left"/>
        <w:rPr>
          <w:rFonts w:ascii="仿宋" w:eastAsia="仿宋" w:cs="宋体"/>
          <w:color w:val="000000"/>
          <w:kern w:val="0"/>
          <w:sz w:val="32"/>
          <w:szCs w:val="32"/>
        </w:rPr>
      </w:pPr>
      <w:r>
        <w:rPr>
          <w:rFonts w:ascii="仿宋" w:eastAsia="仿宋" w:cs="宋体" w:hint="eastAsia"/>
          <w:color w:val="000000"/>
          <w:kern w:val="0"/>
          <w:sz w:val="32"/>
          <w:szCs w:val="32"/>
        </w:rPr>
        <w:t>6</w:t>
      </w:r>
      <w:r>
        <w:rPr>
          <w:rFonts w:ascii="仿宋" w:eastAsia="仿宋" w:cs="宋体"/>
          <w:color w:val="000000"/>
          <w:kern w:val="0"/>
          <w:sz w:val="32"/>
          <w:szCs w:val="32"/>
        </w:rPr>
        <w:t>、有团队合作精神，高度的事业心、责任感与敬业意识，有着良好的职业道德和职业素养。</w:t>
      </w:r>
    </w:p>
    <w:p>
      <w:pPr>
        <w:ind w:leftChars="-67" w:left="-1" w:hangingChars="44" w:hanging="140"/>
        <w:rPr>
          <w:rFonts w:ascii="仿宋" w:eastAsia="仿宋" w:cs="宋体"/>
          <w:color w:val="000000"/>
          <w:kern w:val="0"/>
          <w:sz w:val="32"/>
          <w:szCs w:val="32"/>
        </w:rPr>
      </w:pPr>
      <w:r>
        <w:rPr>
          <w:rFonts w:ascii="仿宋" w:eastAsia="仿宋" w:cs="宋体" w:hint="eastAsia"/>
          <w:b/>
          <w:color w:val="000000"/>
          <w:kern w:val="0"/>
          <w:sz w:val="32"/>
          <w:szCs w:val="32"/>
        </w:rPr>
        <w:t>（三）薪资待遇：</w:t>
      </w:r>
      <w:r>
        <w:rPr>
          <w:rFonts w:ascii="仿宋" w:eastAsia="仿宋" w:cs="宋体" w:hint="eastAsia"/>
          <w:color w:val="000000"/>
          <w:kern w:val="0"/>
          <w:sz w:val="32"/>
          <w:szCs w:val="32"/>
        </w:rPr>
        <w:t>面议</w:t>
      </w:r>
    </w:p>
    <w:p>
      <w:pPr>
        <w:pStyle w:val="16"/>
        <w:widowControl/>
        <w:spacing w:beforeAutospacing="0" w:afterAutospacing="0"/>
        <w:rPr>
          <w:rFonts w:ascii="仿宋" w:eastAsia="仿宋" w:cs="仿宋"/>
          <w:b/>
          <w:bCs/>
          <w:sz w:val="32"/>
          <w:szCs w:val="32"/>
        </w:rPr>
      </w:pPr>
      <w:r>
        <w:rPr>
          <w:rFonts w:ascii="仿宋" w:eastAsia="仿宋" w:cs="仿宋" w:hint="eastAsia"/>
          <w:b/>
          <w:bCs/>
          <w:sz w:val="32"/>
          <w:szCs w:val="32"/>
        </w:rPr>
        <w:t>三、活动专员</w:t>
      </w:r>
    </w:p>
    <w:p>
      <w:pPr>
        <w:pStyle w:val="16"/>
        <w:widowControl/>
        <w:spacing w:beforeAutospacing="0" w:afterAutospacing="0"/>
        <w:rPr>
          <w:rFonts w:ascii="仿宋" w:eastAsia="仿宋" w:cs="仿宋"/>
          <w:b/>
          <w:bCs/>
          <w:sz w:val="32"/>
          <w:szCs w:val="32"/>
        </w:rPr>
      </w:pPr>
      <w:r>
        <w:rPr>
          <w:rFonts w:ascii="仿宋" w:eastAsia="仿宋" w:cs="仿宋" w:hint="eastAsia"/>
          <w:b/>
          <w:bCs/>
          <w:sz w:val="32"/>
          <w:szCs w:val="32"/>
        </w:rPr>
        <w:t>（一）岗位职责</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1、与客户就项目内容与细节确定进行良好有效的沟通，促进项目的落实与推进实施；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2、完成各类活动项目的前期跟进、中期执行与项目后期制作工作；</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3、完成策略、创意方案的撰写工作；</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4、参与活动前期筹备（如与供应商沟通、与场地方谈判，准备及分发物料）；</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5、参与活动现场的管理，解决突发问题，传达项目更新资料；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6、负责项目各类文件、数据和照片的汇总、整理，生成报表报告。</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7、有3年以上的房地产活动策划及执行经验。</w:t>
      </w:r>
    </w:p>
    <w:p>
      <w:pPr>
        <w:pStyle w:val="16"/>
        <w:widowControl/>
        <w:spacing w:beforeAutospacing="0" w:afterAutospacing="0"/>
        <w:rPr>
          <w:rFonts w:ascii="仿宋" w:eastAsia="仿宋" w:cs="仿宋"/>
          <w:b/>
          <w:bCs/>
          <w:sz w:val="32"/>
          <w:szCs w:val="32"/>
        </w:rPr>
      </w:pPr>
      <w:r>
        <w:rPr>
          <w:rFonts w:ascii="仿宋" w:eastAsia="仿宋" w:cs="仿宋" w:hint="eastAsia"/>
          <w:b/>
          <w:bCs/>
          <w:sz w:val="32"/>
          <w:szCs w:val="32"/>
        </w:rPr>
        <w:t>（二）任职要求</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1、具备优秀的人际沟通和语言表达能力、灵活机智的处事能力，及优秀的客户维护能力；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2、有强烈的工作责任心和团队合作精神，能承担较大的工作压力；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3、具有诚信的品格，工作细致、认真负责；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 xml:space="preserve">4、熟练操作各种办公软件，如Word, Excel, PowerPoint等； </w:t>
      </w:r>
    </w:p>
    <w:p>
      <w:pPr>
        <w:pStyle w:val="16"/>
        <w:widowControl/>
        <w:spacing w:beforeAutospacing="0" w:afterAutospacing="0"/>
        <w:rPr>
          <w:rFonts w:ascii="仿宋" w:eastAsia="仿宋" w:cs="仿宋"/>
          <w:sz w:val="32"/>
          <w:szCs w:val="32"/>
        </w:rPr>
      </w:pPr>
      <w:r>
        <w:rPr>
          <w:rFonts w:ascii="仿宋" w:eastAsia="仿宋" w:cs="仿宋" w:hint="eastAsia"/>
          <w:sz w:val="32"/>
          <w:szCs w:val="32"/>
        </w:rPr>
        <w:t>5、具备良好的文字功底，具备活动方案的撰写及预算编制能力；</w:t>
      </w:r>
    </w:p>
    <w:p>
      <w:pPr>
        <w:ind w:leftChars="-67" w:left="-1" w:hangingChars="44" w:hanging="140"/>
        <w:rPr>
          <w:rFonts w:ascii="仿宋" w:eastAsia="仿宋" w:cs="宋体"/>
          <w:color w:val="000000"/>
          <w:kern w:val="0"/>
          <w:sz w:val="32"/>
          <w:szCs w:val="32"/>
        </w:rPr>
      </w:pPr>
      <w:r>
        <w:rPr>
          <w:rFonts w:ascii="仿宋" w:eastAsia="仿宋" w:cs="宋体" w:hint="eastAsia"/>
          <w:b/>
          <w:color w:val="000000"/>
          <w:kern w:val="0"/>
          <w:sz w:val="32"/>
          <w:szCs w:val="32"/>
        </w:rPr>
        <w:t>（三）薪资待遇：</w:t>
      </w:r>
      <w:r>
        <w:rPr>
          <w:rFonts w:ascii="仿宋" w:eastAsia="仿宋" w:cs="宋体" w:hint="eastAsia"/>
          <w:color w:val="000000"/>
          <w:kern w:val="0"/>
          <w:sz w:val="32"/>
          <w:szCs w:val="32"/>
        </w:rPr>
        <w:t>面议</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left="0"/>
        <w:rPr>
          <w:rFonts w:ascii="仿宋" w:eastAsia="仿宋" w:cs="宋体"/>
          <w:color w:val="000000"/>
          <w:kern w:val="0"/>
          <w:sz w:val="32"/>
          <w:szCs w:val="32"/>
        </w:rPr>
      </w:pPr>
      <w:r>
        <w:rPr>
          <w:rFonts w:ascii="仿宋" w:eastAsia="仿宋" w:cs="宋体" w:hint="eastAsia"/>
          <w:color w:val="000000"/>
          <w:kern w:val="0"/>
          <w:sz w:val="32"/>
          <w:szCs w:val="32"/>
        </w:rPr>
        <w:t>附件2</w:t>
      </w:r>
    </w:p>
    <w:p>
      <w:pPr>
        <w:ind w:firstLineChars="133" w:firstLine="479"/>
        <w:jc w:val="center"/>
        <w:rPr>
          <w:rFonts w:ascii="宋体" w:cs="宋体"/>
          <w:b/>
          <w:color w:val="000000"/>
          <w:kern w:val="0"/>
          <w:sz w:val="36"/>
          <w:szCs w:val="36"/>
        </w:rPr>
      </w:pPr>
      <w:r>
        <w:rPr>
          <w:rFonts w:ascii="宋体" w:cs="宋体" w:hint="eastAsia"/>
          <w:b/>
          <w:color w:val="000000"/>
          <w:kern w:val="0"/>
          <w:sz w:val="36"/>
          <w:szCs w:val="36"/>
        </w:rPr>
        <w:t>都匀经济开发区城市投资物业管理有限公司</w:t>
      </w:r>
    </w:p>
    <w:p>
      <w:pPr>
        <w:ind w:firstLineChars="133" w:firstLine="479"/>
        <w:jc w:val="center"/>
        <w:rPr>
          <w:rFonts w:ascii="宋体" w:cs="宋体"/>
          <w:b/>
          <w:color w:val="000000"/>
          <w:kern w:val="0"/>
          <w:sz w:val="36"/>
          <w:szCs w:val="36"/>
        </w:rPr>
      </w:pPr>
      <w:r>
        <w:rPr>
          <w:rFonts w:ascii="宋体" w:cs="宋体" w:hint="eastAsia"/>
          <w:b/>
          <w:color w:val="000000"/>
          <w:kern w:val="0"/>
          <w:sz w:val="36"/>
          <w:szCs w:val="36"/>
        </w:rPr>
        <w:t>岗位需求表</w:t>
      </w:r>
    </w:p>
    <w:p>
      <w:pPr>
        <w:numPr>
          <w:ilvl w:val="0"/>
          <w:numId w:val="1"/>
        </w:numPr>
        <w:ind w:left="0" w:firstLine="0"/>
        <w:rPr>
          <w:rFonts w:ascii="仿宋" w:eastAsia="仿宋" w:cs="宋体"/>
          <w:b/>
          <w:color w:val="000000"/>
          <w:kern w:val="0"/>
          <w:sz w:val="32"/>
          <w:szCs w:val="32"/>
        </w:rPr>
      </w:pPr>
      <w:r>
        <w:rPr>
          <w:rFonts w:ascii="仿宋" w:eastAsia="仿宋" w:cs="宋体" w:hint="eastAsia"/>
          <w:b/>
          <w:color w:val="000000"/>
          <w:kern w:val="0"/>
          <w:sz w:val="32"/>
          <w:szCs w:val="32"/>
        </w:rPr>
        <w:t>项目经理：</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rPr>
          <w:rFonts w:ascii="仿宋" w:eastAsia="仿宋" w:cs="宋体"/>
          <w:color w:val="000000"/>
          <w:kern w:val="0"/>
          <w:sz w:val="32"/>
          <w:szCs w:val="32"/>
        </w:rPr>
      </w:pPr>
      <w:r>
        <w:rPr>
          <w:rFonts w:ascii="仿宋" w:eastAsia="仿宋" w:cs="宋体" w:hint="eastAsia"/>
          <w:color w:val="000000"/>
          <w:kern w:val="0"/>
          <w:sz w:val="32"/>
          <w:szCs w:val="32"/>
        </w:rPr>
        <w:t>1、年龄要求28-40岁，大专及大专以上学历，物业管理或工程管理专业优先；</w:t>
        <w:br/>
        <w:t>2、具有系统的物业管理理念，熟悉物业管理相关法律法规，熟悉物业管理流程，有清晰的工作思路，实际管控能力强；</w:t>
        <w:br/>
        <w:t>3、具有良好的分析、组织、协调及沟通能力；</w:t>
        <w:br/>
        <w:t>4、具有行政物业管理经验ISO9001/ISO2000管理经验。</w:t>
      </w:r>
    </w:p>
    <w:p>
      <w:pPr>
        <w:jc w:val="left"/>
        <w:rPr>
          <w:rFonts w:ascii="仿宋" w:eastAsia="仿宋" w:cs="宋体"/>
          <w:color w:val="000000"/>
          <w:kern w:val="0"/>
          <w:sz w:val="32"/>
          <w:szCs w:val="32"/>
        </w:rPr>
      </w:pPr>
      <w:r>
        <w:rPr>
          <w:rFonts w:ascii="仿宋" w:eastAsia="仿宋" w:cs="宋体" w:hint="eastAsia"/>
          <w:color w:val="000000"/>
          <w:kern w:val="0"/>
          <w:sz w:val="32"/>
          <w:szCs w:val="32"/>
        </w:rPr>
        <w:t>5、熟悉物业企业阿米巴操作模式。</w:t>
      </w:r>
    </w:p>
    <w:p>
      <w:pPr>
        <w:rPr>
          <w:rFonts w:ascii="仿宋" w:eastAsia="仿宋" w:cs="宋体"/>
          <w:b/>
          <w:color w:val="000000"/>
          <w:kern w:val="0"/>
          <w:sz w:val="32"/>
          <w:szCs w:val="32"/>
        </w:rPr>
      </w:pPr>
      <w:r>
        <w:rPr>
          <w:rFonts w:ascii="仿宋" w:eastAsia="仿宋" w:cs="宋体" w:hint="eastAsia"/>
          <w:color w:val="000000"/>
          <w:kern w:val="0"/>
          <w:sz w:val="32"/>
          <w:szCs w:val="32"/>
        </w:rPr>
        <w:t>6、一年两次外出培训交流，并持高级物业经理师证</w:t>
      </w:r>
      <w:r>
        <w:rPr>
          <w:rFonts w:ascii="仿宋" w:eastAsia="仿宋" w:cs="宋体" w:hint="eastAsia"/>
          <w:b/>
          <w:color w:val="000000"/>
          <w:kern w:val="0"/>
          <w:sz w:val="32"/>
          <w:szCs w:val="32"/>
        </w:rPr>
        <w:t>。</w:t>
      </w:r>
    </w:p>
    <w:p>
      <w:pPr>
        <w:rPr>
          <w:rFonts w:ascii="仿宋" w:eastAsia="仿宋" w:cs="宋体"/>
          <w:color w:val="000000"/>
          <w:kern w:val="0"/>
          <w:sz w:val="32"/>
          <w:szCs w:val="32"/>
        </w:rPr>
      </w:pPr>
      <w:r>
        <w:rPr>
          <w:rFonts w:ascii="仿宋" w:eastAsia="仿宋" w:cs="宋体" w:hint="eastAsia"/>
          <w:color w:val="000000"/>
          <w:kern w:val="0"/>
          <w:sz w:val="32"/>
          <w:szCs w:val="32"/>
        </w:rPr>
        <w:t>7、能够独立编写各种物业相关方案，能够测算项目各类预算。</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宋体" w:cs="宋体"/>
          <w:b/>
          <w:bCs/>
          <w:sz w:val="28"/>
          <w:szCs w:val="28"/>
        </w:rPr>
      </w:pPr>
      <w:r>
        <w:rPr>
          <w:rFonts w:ascii="仿宋" w:eastAsia="仿宋" w:cs="宋体" w:hint="eastAsia"/>
          <w:color w:val="000000"/>
          <w:kern w:val="0"/>
          <w:sz w:val="32"/>
          <w:szCs w:val="32"/>
        </w:rPr>
        <w:t>二、</w:t>
      </w:r>
      <w:r>
        <w:rPr>
          <w:rFonts w:ascii="宋体" w:cs="宋体" w:hint="eastAsia"/>
          <w:b/>
          <w:bCs/>
          <w:sz w:val="28"/>
          <w:szCs w:val="28"/>
        </w:rPr>
        <w:t>秩序维护主管</w:t>
      </w:r>
      <w:r>
        <w:rPr>
          <w:rFonts w:ascii="仿宋" w:eastAsia="仿宋" w:cs="宋体" w:hint="eastAsia"/>
          <w:b/>
          <w:color w:val="000000"/>
          <w:kern w:val="0"/>
          <w:sz w:val="32"/>
          <w:szCs w:val="32"/>
        </w:rPr>
        <w:t>：</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widowControl/>
        <w:jc w:val="left"/>
        <w:rPr>
          <w:rFonts w:ascii="仿宋" w:eastAsia="仿宋" w:cs="宋体"/>
          <w:sz w:val="32"/>
          <w:szCs w:val="32"/>
        </w:rPr>
      </w:pPr>
      <w:r>
        <w:rPr>
          <w:rFonts w:ascii="仿宋" w:eastAsia="仿宋" w:cs="宋体" w:hint="eastAsia"/>
          <w:kern w:val="0"/>
          <w:sz w:val="32"/>
          <w:szCs w:val="32"/>
        </w:rPr>
        <w:t>1、年龄要求25-35岁，大专或以上学历，身高要求1.75以上退伍军人优先；</w:t>
        <w:br/>
        <w:t>2、4年以上物业管理从业经验，2年以上从事相同岗位管理经验；</w:t>
        <w:br/>
        <w:t>3、具有物业管理专业相关资质证书；熟悉物业相关法律法规；</w:t>
        <w:br/>
        <w:t>4、熟悉办公自动化软件操作，良好的口头和书面表达能力；</w:t>
        <w:br/>
        <w:t>5、良好的服务意识及培训能力，责任感、纪律性、执行力及组织能力强；</w:t>
        <w:br/>
        <w:t>6、工作抗压力强；应变能力强，具有解决突发事件的能力；</w:t>
        <w:br/>
        <w:t>7、具有良好的敬业精神，吃苦耐劳；具备一定的消防、安防专业知识。</w:t>
      </w:r>
    </w:p>
    <w:p>
      <w:pPr>
        <w:rPr>
          <w:rFonts w:ascii="仿宋" w:eastAsia="仿宋" w:cs="宋体"/>
          <w:kern w:val="0"/>
          <w:sz w:val="32"/>
          <w:szCs w:val="32"/>
        </w:rPr>
      </w:pPr>
      <w:r>
        <w:rPr>
          <w:rFonts w:ascii="仿宋" w:eastAsia="仿宋" w:cs="宋体" w:hint="eastAsia"/>
          <w:sz w:val="32"/>
          <w:szCs w:val="32"/>
        </w:rPr>
        <w:t>8、</w:t>
      </w:r>
      <w:r>
        <w:rPr>
          <w:rFonts w:ascii="仿宋" w:eastAsia="仿宋" w:cs="宋体" w:hint="eastAsia"/>
          <w:kern w:val="0"/>
          <w:sz w:val="32"/>
          <w:szCs w:val="32"/>
        </w:rPr>
        <w:t>一年一次外出培训交流。</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宋体" w:cs="宋体"/>
          <w:b/>
          <w:bCs/>
          <w:sz w:val="28"/>
          <w:szCs w:val="28"/>
        </w:rPr>
      </w:pPr>
      <w:r>
        <w:rPr>
          <w:rFonts w:ascii="仿宋" w:eastAsia="仿宋" w:cs="宋体" w:hint="eastAsia"/>
          <w:color w:val="000000"/>
          <w:kern w:val="0"/>
          <w:sz w:val="32"/>
          <w:szCs w:val="32"/>
        </w:rPr>
        <w:t>三、</w:t>
      </w:r>
      <w:r>
        <w:rPr>
          <w:rFonts w:ascii="仿宋" w:eastAsia="仿宋" w:cs="宋体" w:hint="eastAsia"/>
          <w:b/>
          <w:bCs/>
          <w:color w:val="000000"/>
          <w:kern w:val="0"/>
          <w:sz w:val="32"/>
          <w:szCs w:val="32"/>
        </w:rPr>
        <w:t>客服主管</w:t>
      </w:r>
      <w:r>
        <w:rPr>
          <w:rFonts w:ascii="仿宋" w:eastAsia="仿宋" w:cs="宋体" w:hint="eastAsia"/>
          <w:b/>
          <w:color w:val="000000"/>
          <w:kern w:val="0"/>
          <w:sz w:val="32"/>
          <w:szCs w:val="32"/>
        </w:rPr>
        <w:t>：</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rPr>
          <w:rFonts w:ascii="仿宋" w:eastAsia="仿宋" w:cs="宋体"/>
          <w:color w:val="000000"/>
          <w:kern w:val="0"/>
          <w:sz w:val="32"/>
          <w:szCs w:val="32"/>
        </w:rPr>
      </w:pPr>
      <w:r>
        <w:rPr>
          <w:rFonts w:ascii="仿宋" w:eastAsia="仿宋" w:cs="宋体" w:hint="eastAsia"/>
          <w:color w:val="000000"/>
          <w:kern w:val="0"/>
          <w:sz w:val="32"/>
          <w:szCs w:val="32"/>
        </w:rPr>
        <w:t>1、年龄要求25-35岁男女不限，大专及以上学历，女身高要求1.60以上，男1.75以上，物业管理相关专业毕业，2年以上从事物业客服工作经验，条件优秀者可适当放宽；</w:t>
        <w:br/>
        <w:t>2、身体健康、品貌端正，有两年以上物业管理相关工作经验者优先；</w:t>
        <w:br/>
        <w:t>3、做事认真、细致，有较强的责任心和客户服务意识；</w:t>
        <w:br/>
        <w:t>4、有较强的沟通表达能力、协调能力和突发事件应急处置能力；</w:t>
        <w:br/>
        <w:t>5、熟练操作Word、Excel等办公软件；</w:t>
        <w:br/>
        <w:t xml:space="preserve">6、具有物业管理相关专业职称、证书者优先。 </w:t>
      </w:r>
    </w:p>
    <w:p>
      <w:pPr>
        <w:rPr>
          <w:rFonts w:ascii="仿宋" w:eastAsia="仿宋" w:cs="宋体"/>
          <w:b/>
          <w:color w:val="000000"/>
          <w:kern w:val="0"/>
          <w:sz w:val="32"/>
          <w:szCs w:val="32"/>
        </w:rPr>
      </w:pPr>
      <w:r>
        <w:rPr>
          <w:rFonts w:ascii="仿宋" w:eastAsia="仿宋" w:cs="宋体" w:hint="eastAsia"/>
          <w:color w:val="000000"/>
          <w:kern w:val="0"/>
          <w:sz w:val="32"/>
          <w:szCs w:val="32"/>
        </w:rPr>
        <w:t>7、一年一次外出培训交流。</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宋体" w:cs="宋体"/>
          <w:b/>
          <w:bCs/>
          <w:sz w:val="28"/>
          <w:szCs w:val="28"/>
        </w:rPr>
      </w:pPr>
      <w:r>
        <w:rPr>
          <w:rFonts w:ascii="仿宋" w:eastAsia="仿宋" w:cs="宋体" w:hint="eastAsia"/>
          <w:color w:val="000000"/>
          <w:kern w:val="0"/>
          <w:sz w:val="32"/>
          <w:szCs w:val="32"/>
        </w:rPr>
        <w:t>四、维护环境主管</w:t>
      </w:r>
      <w:r>
        <w:rPr>
          <w:rFonts w:ascii="仿宋" w:eastAsia="仿宋" w:cs="宋体" w:hint="eastAsia"/>
          <w:b/>
          <w:color w:val="000000"/>
          <w:kern w:val="0"/>
          <w:sz w:val="32"/>
          <w:szCs w:val="32"/>
        </w:rPr>
        <w:t>：</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rPr>
          <w:rFonts w:ascii="仿宋" w:eastAsia="仿宋" w:cs="宋体"/>
          <w:color w:val="000000"/>
          <w:kern w:val="0"/>
          <w:sz w:val="32"/>
          <w:szCs w:val="32"/>
        </w:rPr>
      </w:pPr>
      <w:r>
        <w:rPr>
          <w:rFonts w:ascii="仿宋" w:eastAsia="仿宋" w:cs="宋体" w:hint="eastAsia"/>
          <w:color w:val="000000"/>
          <w:kern w:val="0"/>
          <w:sz w:val="32"/>
          <w:szCs w:val="32"/>
        </w:rPr>
        <w:t>1、年龄要求30-45岁，中专及以上学历，有3年以上工作经验。</w:t>
      </w:r>
    </w:p>
    <w:p>
      <w:pPr>
        <w:rPr>
          <w:rFonts w:ascii="仿宋" w:eastAsia="仿宋" w:cs="宋体"/>
          <w:color w:val="000000"/>
          <w:kern w:val="0"/>
          <w:sz w:val="32"/>
          <w:szCs w:val="32"/>
        </w:rPr>
      </w:pPr>
      <w:r>
        <w:rPr>
          <w:rFonts w:ascii="仿宋" w:eastAsia="仿宋" w:cs="宋体" w:hint="eastAsia"/>
          <w:color w:val="000000"/>
          <w:kern w:val="0"/>
          <w:sz w:val="32"/>
          <w:szCs w:val="32"/>
        </w:rPr>
        <w:t>2、依照小区对清洁和外观的标准为公共区域提供保洁服务。</w:t>
        <w:br/>
        <w:t>3、熟悉小区环境服务模式。</w:t>
        <w:br/>
        <w:t>4、确保有效、及时完成日常保洁工作。</w:t>
        <w:br/>
        <w:t>5、有效地处理应急事件。</w:t>
        <w:br/>
        <w:t>6、管理关于化学清洁用品使用的事宜，处理发现的问题并做出相应的整改。</w:t>
        <w:br/>
        <w:t>7、安全正确地使用保洁设备。</w:t>
        <w:br/>
        <w:t>8、合理保持保洁用品的存货量。</w:t>
        <w:br/>
        <w:t xml:space="preserve">9、良好的管理及沟通能力 </w:t>
      </w:r>
    </w:p>
    <w:p>
      <w:pPr>
        <w:rPr>
          <w:rFonts w:ascii="仿宋" w:eastAsia="仿宋" w:cs="宋体"/>
          <w:color w:val="000000"/>
          <w:kern w:val="0"/>
          <w:sz w:val="32"/>
          <w:szCs w:val="32"/>
        </w:rPr>
      </w:pPr>
      <w:r>
        <w:rPr>
          <w:rFonts w:ascii="仿宋" w:eastAsia="仿宋" w:cs="宋体" w:hint="eastAsia"/>
          <w:color w:val="000000"/>
          <w:kern w:val="0"/>
          <w:sz w:val="32"/>
          <w:szCs w:val="32"/>
        </w:rPr>
        <w:t>10、一年一次外出培训交流。</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宋体" w:cs="宋体"/>
          <w:b/>
          <w:bCs/>
          <w:sz w:val="28"/>
          <w:szCs w:val="28"/>
        </w:rPr>
      </w:pPr>
      <w:r>
        <w:rPr>
          <w:rFonts w:ascii="仿宋" w:eastAsia="仿宋" w:cs="宋体" w:hint="eastAsia"/>
          <w:color w:val="000000"/>
          <w:kern w:val="0"/>
          <w:sz w:val="32"/>
          <w:szCs w:val="32"/>
        </w:rPr>
        <w:t>五、工程维修主管</w:t>
      </w:r>
      <w:r>
        <w:rPr>
          <w:rFonts w:ascii="仿宋" w:eastAsia="仿宋" w:cs="宋体" w:hint="eastAsia"/>
          <w:b/>
          <w:color w:val="000000"/>
          <w:kern w:val="0"/>
          <w:sz w:val="32"/>
          <w:szCs w:val="32"/>
        </w:rPr>
        <w:t>：</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rPr>
          <w:rFonts w:ascii="仿宋" w:eastAsia="仿宋" w:cs="宋体"/>
          <w:color w:val="000000"/>
          <w:kern w:val="0"/>
          <w:sz w:val="32"/>
          <w:szCs w:val="32"/>
        </w:rPr>
      </w:pPr>
      <w:r>
        <w:rPr>
          <w:rFonts w:ascii="仿宋" w:eastAsia="仿宋" w:cs="宋体" w:hint="eastAsia"/>
          <w:color w:val="000000"/>
          <w:kern w:val="0"/>
          <w:sz w:val="32"/>
          <w:szCs w:val="32"/>
        </w:rPr>
        <w:t>1、年龄要求35-45岁，大专以上学历，3年以上物业维修主管工作经验，5年以上物业水电维修、设备管理工作经验，持相关岗位上岗证书；</w:t>
        <w:br/>
        <w:t>2、熟悉物业管理流程，熟悉物业管理法律法规；</w:t>
        <w:br/>
        <w:t>3、熟悉项目主要设备设施的配置、性能、交接界面、基数参数和管理要求；</w:t>
        <w:br/>
        <w:t>4、有前期工程介入工作经验，熟悉装修管理相关法律、法规；</w:t>
        <w:br/>
        <w:t>5、成熟稳重，具备良好的思想素质，有冷静和果断处事的能力；</w:t>
        <w:br/>
        <w:t>6、熟悉掌握办公软件；</w:t>
        <w:br/>
        <w:t>7、良好的服务意识，知名物业企业工作经验优先。</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宋体" w:cs="宋体"/>
          <w:b/>
          <w:bCs/>
          <w:sz w:val="28"/>
          <w:szCs w:val="28"/>
        </w:rPr>
      </w:pPr>
      <w:r>
        <w:rPr>
          <w:rFonts w:ascii="仿宋" w:eastAsia="仿宋" w:cs="宋体" w:hint="eastAsia"/>
          <w:b/>
          <w:color w:val="000000"/>
          <w:kern w:val="0"/>
          <w:sz w:val="32"/>
          <w:szCs w:val="32"/>
        </w:rPr>
        <w:t>六、园林保养主管：</w:t>
      </w:r>
    </w:p>
    <w:p>
      <w:pPr>
        <w:rPr>
          <w:rFonts w:ascii="仿宋" w:eastAsia="仿宋" w:cs="宋体"/>
          <w:b/>
          <w:color w:val="000000"/>
          <w:kern w:val="0"/>
          <w:sz w:val="32"/>
          <w:szCs w:val="32"/>
        </w:rPr>
      </w:pPr>
      <w:r>
        <w:rPr>
          <w:rFonts w:ascii="仿宋" w:eastAsia="仿宋" w:cs="宋体" w:hint="eastAsia"/>
          <w:b/>
          <w:color w:val="000000"/>
          <w:kern w:val="0"/>
          <w:sz w:val="32"/>
          <w:szCs w:val="32"/>
        </w:rPr>
        <w:t>（一）任职要求：</w:t>
      </w:r>
    </w:p>
    <w:p>
      <w:pPr>
        <w:rPr>
          <w:rFonts w:ascii="仿宋" w:eastAsia="仿宋" w:cs="宋体"/>
          <w:color w:val="000000"/>
          <w:kern w:val="0"/>
          <w:sz w:val="32"/>
          <w:szCs w:val="32"/>
        </w:rPr>
      </w:pPr>
      <w:r>
        <w:rPr>
          <w:rFonts w:ascii="仿宋" w:eastAsia="仿宋" w:cs="宋体" w:hint="eastAsia"/>
          <w:color w:val="000000"/>
          <w:kern w:val="0"/>
          <w:sz w:val="32"/>
          <w:szCs w:val="32"/>
        </w:rPr>
        <w:t>1、年龄要求30-45岁，大专以上学历，2年以上相关岗位工作</w:t>
      </w:r>
    </w:p>
    <w:p>
      <w:pPr>
        <w:rPr>
          <w:rFonts w:ascii="仿宋" w:eastAsia="仿宋" w:cs="宋体"/>
          <w:color w:val="000000"/>
          <w:kern w:val="0"/>
          <w:sz w:val="32"/>
          <w:szCs w:val="32"/>
        </w:rPr>
      </w:pPr>
      <w:r>
        <w:rPr>
          <w:rFonts w:ascii="仿宋" w:eastAsia="仿宋" w:cs="宋体" w:hint="eastAsia"/>
          <w:color w:val="000000"/>
          <w:kern w:val="0"/>
          <w:sz w:val="32"/>
          <w:szCs w:val="32"/>
        </w:rPr>
        <w:t>2、熟悉花草树木的品种、名称、特性和栽培管理方法，掌握花木病虫害的防治方法、园林器械的使用方法。</w:t>
      </w:r>
    </w:p>
    <w:p>
      <w:pPr>
        <w:rPr>
          <w:rFonts w:ascii="仿宋" w:eastAsia="仿宋" w:cs="宋体"/>
          <w:color w:val="000000"/>
          <w:kern w:val="0"/>
          <w:sz w:val="32"/>
          <w:szCs w:val="32"/>
        </w:rPr>
      </w:pPr>
      <w:r>
        <w:rPr>
          <w:rFonts w:ascii="仿宋" w:eastAsia="仿宋" w:cs="宋体" w:hint="eastAsia"/>
          <w:color w:val="000000"/>
          <w:kern w:val="0"/>
          <w:sz w:val="32"/>
          <w:szCs w:val="32"/>
        </w:rPr>
        <w:t>3、掌握园林绿化苗木培育培植的相关知识，能准确识别苗木病虫害症状和缺肥症状；有一定的园艺修剪技巧，能对各种苗木进行修剪。</w:t>
      </w:r>
    </w:p>
    <w:p>
      <w:pPr>
        <w:rPr>
          <w:rFonts w:ascii="仿宋" w:eastAsia="仿宋" w:cs="宋体"/>
          <w:color w:val="000000"/>
          <w:kern w:val="0"/>
          <w:sz w:val="32"/>
          <w:szCs w:val="32"/>
        </w:rPr>
      </w:pPr>
      <w:r>
        <w:rPr>
          <w:rFonts w:ascii="仿宋" w:eastAsia="仿宋" w:cs="宋体" w:hint="eastAsia"/>
          <w:color w:val="000000"/>
          <w:kern w:val="0"/>
          <w:sz w:val="32"/>
          <w:szCs w:val="32"/>
        </w:rPr>
        <w:t>4、负责园区花草树木的养护工作，根据土壤水质状况制定和实施管理养护方案。</w:t>
      </w:r>
    </w:p>
    <w:p>
      <w:pPr>
        <w:rPr>
          <w:rFonts w:ascii="仿宋" w:eastAsia="仿宋" w:cs="宋体"/>
          <w:color w:val="000000"/>
          <w:kern w:val="0"/>
          <w:sz w:val="32"/>
          <w:szCs w:val="32"/>
        </w:rPr>
      </w:pPr>
      <w:r>
        <w:rPr>
          <w:rFonts w:ascii="仿宋" w:eastAsia="仿宋" w:cs="宋体" w:hint="eastAsia"/>
          <w:color w:val="000000"/>
          <w:kern w:val="0"/>
          <w:sz w:val="32"/>
          <w:szCs w:val="32"/>
        </w:rPr>
        <w:t>5、每天巡视园区绿化，做好分析、记录、掌握绿化的基本情况。</w:t>
      </w:r>
    </w:p>
    <w:p>
      <w:pPr>
        <w:rPr>
          <w:rFonts w:ascii="仿宋" w:eastAsia="仿宋" w:cs="宋体"/>
          <w:color w:val="000000"/>
          <w:kern w:val="0"/>
          <w:sz w:val="32"/>
          <w:szCs w:val="32"/>
        </w:rPr>
      </w:pPr>
      <w:r>
        <w:rPr>
          <w:rFonts w:ascii="仿宋" w:eastAsia="仿宋" w:cs="宋体" w:hint="eastAsia"/>
          <w:color w:val="000000"/>
          <w:kern w:val="0"/>
          <w:sz w:val="32"/>
          <w:szCs w:val="32"/>
        </w:rPr>
        <w:t>6、绿化带内外保持环境清洁，无枯枝、枯叶、大小花盆堆放整齐，盆栽花草品种分类集中管理，摆放高低错落有序，便于观赏。</w:t>
      </w:r>
    </w:p>
    <w:p>
      <w:pPr>
        <w:rPr>
          <w:rFonts w:ascii="仿宋" w:eastAsia="仿宋" w:cs="宋体"/>
          <w:color w:val="000000"/>
          <w:kern w:val="0"/>
          <w:sz w:val="32"/>
          <w:szCs w:val="32"/>
        </w:rPr>
      </w:pPr>
      <w:r>
        <w:rPr>
          <w:rFonts w:ascii="仿宋" w:eastAsia="仿宋" w:cs="宋体" w:hint="eastAsia"/>
          <w:b/>
          <w:color w:val="000000"/>
          <w:kern w:val="0"/>
          <w:sz w:val="32"/>
          <w:szCs w:val="32"/>
        </w:rPr>
        <w:t>（二）薪资待遇：</w:t>
      </w:r>
      <w:r>
        <w:rPr>
          <w:rFonts w:ascii="仿宋" w:eastAsia="仿宋" w:cs="宋体" w:hint="eastAsia"/>
          <w:color w:val="000000"/>
          <w:kern w:val="0"/>
          <w:sz w:val="32"/>
          <w:szCs w:val="32"/>
        </w:rPr>
        <w:t>面议</w:t>
      </w:r>
    </w:p>
    <w:p>
      <w:pPr>
        <w:rPr>
          <w:rFonts w:ascii="仿宋" w:eastAsia="仿宋" w:cs="宋体"/>
          <w:color w:val="000000"/>
          <w:kern w:val="0"/>
          <w:sz w:val="32"/>
          <w:szCs w:val="32"/>
        </w:rPr>
      </w:pPr>
      <w:r>
        <w:rPr>
          <w:rFonts w:ascii="仿宋" w:eastAsia="仿宋" w:cs="宋体" w:hint="eastAsia"/>
          <w:color w:val="000000"/>
          <w:kern w:val="0"/>
          <w:sz w:val="32"/>
          <w:szCs w:val="32"/>
        </w:rPr>
        <w:t>附件3</w:t>
      </w:r>
    </w:p>
    <w:p>
      <w:pPr>
        <w:jc w:val="center"/>
        <w:rPr>
          <w:rFonts w:ascii="仿宋" w:eastAsia="仿宋" w:cs="方正小标宋简体"/>
          <w:b/>
          <w:sz w:val="32"/>
          <w:szCs w:val="32"/>
        </w:rPr>
      </w:pPr>
      <w:r>
        <w:rPr>
          <w:rFonts w:ascii="仿宋" w:eastAsia="仿宋" w:cs="方正小标宋简体" w:hint="eastAsia"/>
          <w:b/>
          <w:spacing w:val="-11"/>
          <w:sz w:val="32"/>
          <w:szCs w:val="32"/>
        </w:rPr>
        <w:t>都匀经济开发区城市投资开发有限公司员工基本情况表</w:t>
      </w:r>
      <w:r>
        <w:rPr>
          <w:rFonts w:ascii="仿宋" w:eastAsia="仿宋" w:cs="方正小标宋简体" w:hint="eastAsia"/>
          <w:b/>
          <w:sz w:val="32"/>
          <w:szCs w:val="32"/>
        </w:rPr>
        <w:t xml:space="preserve"> </w:t>
      </w:r>
    </w:p>
    <w:p>
      <w:pPr>
        <w:rPr>
          <w:rFonts w:ascii="仿宋" w:eastAsia="仿宋" w:cs="Times New Roman"/>
        </w:rPr>
      </w:pPr>
    </w:p>
    <w:tbl>
      <w:tblPr>
        <w:jc w:val="left"/>
        <w:tblInd w:w="-176" w:type="dxa"/>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30"/>
        <w:gridCol w:w="1226"/>
        <w:gridCol w:w="1162"/>
        <w:gridCol w:w="1033"/>
        <w:gridCol w:w="76"/>
        <w:gridCol w:w="1281"/>
        <w:gridCol w:w="1476"/>
        <w:gridCol w:w="6"/>
        <w:gridCol w:w="1834"/>
      </w:tblGrid>
      <w:tr>
        <w:trPr>
          <w:trHeight w:val="557"/>
        </w:trPr>
        <w:tc>
          <w:tcPr>
            <w:tcW w:w="133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姓  名</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性  别</w:t>
            </w:r>
          </w:p>
        </w:tc>
        <w:tc>
          <w:tcPr>
            <w:tcW w:w="103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出生日期（ 岁）</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照片</w:t>
            </w:r>
          </w:p>
        </w:tc>
      </w:tr>
      <w:tr>
        <w:trPr>
          <w:trHeight w:val="586"/>
        </w:trPr>
        <w:tc>
          <w:tcPr>
            <w:tcW w:w="133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籍  贯</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出生地</w:t>
            </w:r>
          </w:p>
        </w:tc>
        <w:tc>
          <w:tcPr>
            <w:tcW w:w="1032" w:type="dxa"/>
            <w:tcBorders>
              <w:top w:val="single" w:sz="4" w:space="0" w:color="000000"/>
              <w:left w:val="single" w:sz="4" w:space="0" w:color="000000"/>
              <w:bottom w:val="single" w:sz="4" w:space="0" w:color="000000"/>
              <w:right w:val="single" w:sz="4" w:space="0" w:color="000000"/>
            </w:tcBorders>
            <w:vAlign w:val="center"/>
          </w:tcPr>
          <w:p>
            <w:pPr>
              <w:spacing w:line="240" w:lineRule="exact"/>
              <w:ind w:leftChars="-51" w:left="-107"/>
              <w:jc w:val="right"/>
              <w:rPr>
                <w:rFonts w:ascii="仿宋" w:eastAsia="仿宋" w:cs="Times New Roman"/>
                <w:sz w:val="24"/>
              </w:rPr>
            </w:p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民  族</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tc>
      </w:tr>
      <w:tr>
        <w:trPr>
          <w:trHeight w:val="681"/>
        </w:trPr>
        <w:tc>
          <w:tcPr>
            <w:tcW w:w="133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政治面貌</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入党   时间</w:t>
            </w:r>
          </w:p>
        </w:tc>
        <w:tc>
          <w:tcPr>
            <w:tcW w:w="103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sz w:val="24"/>
              </w:rPr>
            </w:pPr>
            <w:r>
              <w:rPr>
                <w:rFonts w:ascii="仿宋" w:eastAsia="仿宋" w:hint="eastAsia"/>
                <w:sz w:val="24"/>
              </w:rPr>
              <w:t>参加工作</w:t>
            </w:r>
          </w:p>
          <w:p>
            <w:pPr>
              <w:spacing w:line="240" w:lineRule="exact"/>
              <w:jc w:val="center"/>
              <w:rPr>
                <w:rFonts w:ascii="仿宋" w:eastAsia="仿宋" w:cs="Times New Roman"/>
                <w:sz w:val="24"/>
              </w:rPr>
            </w:pPr>
            <w:r>
              <w:rPr>
                <w:rFonts w:ascii="仿宋" w:eastAsia="仿宋" w:hint="eastAsia"/>
                <w:sz w:val="24"/>
              </w:rPr>
              <w:t>时间</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tc>
      </w:tr>
      <w:tr>
        <w:trPr>
          <w:trHeight w:val="502"/>
        </w:trPr>
        <w:tc>
          <w:tcPr>
            <w:tcW w:w="1330" w:type="dxa"/>
            <w:vMerge w:val="restart"/>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sz w:val="24"/>
              </w:rPr>
            </w:pPr>
            <w:r>
              <w:rPr>
                <w:rFonts w:ascii="仿宋" w:eastAsia="仿宋" w:hint="eastAsia"/>
                <w:sz w:val="24"/>
              </w:rPr>
              <w:t>全日制</w:t>
            </w:r>
          </w:p>
          <w:p>
            <w:pPr>
              <w:spacing w:line="240" w:lineRule="exact"/>
              <w:jc w:val="center"/>
              <w:rPr>
                <w:rFonts w:ascii="仿宋" w:eastAsia="仿宋" w:cs="Times New Roman"/>
                <w:sz w:val="24"/>
              </w:rPr>
            </w:pPr>
            <w:r>
              <w:rPr>
                <w:rFonts w:ascii="仿宋" w:eastAsia="仿宋" w:hint="eastAsia"/>
                <w:sz w:val="24"/>
              </w:rPr>
              <w:t>教育</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学历学位</w:t>
            </w: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032" w:type="dxa"/>
            <w:vMerge w:val="restart"/>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sz w:val="24"/>
              </w:rPr>
            </w:pPr>
            <w:r>
              <w:rPr>
                <w:rFonts w:ascii="仿宋" w:eastAsia="仿宋" w:hint="eastAsia"/>
                <w:sz w:val="24"/>
              </w:rPr>
              <w:t>在职</w:t>
            </w:r>
          </w:p>
          <w:p>
            <w:pPr>
              <w:spacing w:line="240" w:lineRule="exact"/>
              <w:jc w:val="center"/>
              <w:rPr>
                <w:rFonts w:ascii="仿宋" w:eastAsia="仿宋" w:cs="Times New Roman"/>
                <w:sz w:val="24"/>
              </w:rPr>
            </w:pPr>
            <w:r>
              <w:rPr>
                <w:rFonts w:ascii="仿宋" w:eastAsia="仿宋" w:hint="eastAsia"/>
                <w:sz w:val="24"/>
              </w:rPr>
              <w:t>教育</w:t>
            </w: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学历学位</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tc>
      </w:tr>
      <w:tr>
        <w:trPr>
          <w:trHeight w:val="681"/>
        </w:trPr>
        <w:tc>
          <w:tcPr>
            <w:tcW w:w="2556"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毕业院校及专业</w:t>
            </w: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毕业院校及专业</w:t>
            </w:r>
          </w:p>
        </w:tc>
        <w:tc>
          <w:tcPr>
            <w:tcW w:w="1482"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834" w:type="dxa"/>
            <w:vMerge/>
            <w:tcBorders>
              <w:top w:val="single" w:sz="4" w:space="0" w:color="000000"/>
              <w:left w:val="single" w:sz="4" w:space="0" w:color="000000"/>
              <w:bottom w:val="single" w:sz="4" w:space="0" w:color="000000"/>
              <w:right w:val="single" w:sz="4" w:space="0" w:color="000000"/>
            </w:tcBorders>
            <w:vAlign w:val="center"/>
          </w:tcPr>
          <w:p/>
        </w:tc>
      </w:tr>
      <w:tr>
        <w:trPr>
          <w:trHeight w:val="607"/>
        </w:trPr>
        <w:tc>
          <w:tcPr>
            <w:tcW w:w="133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身份证号</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现常住  地址</w:t>
            </w: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r>
      <w:tr>
        <w:trPr>
          <w:trHeight w:val="619"/>
        </w:trPr>
        <w:tc>
          <w:tcPr>
            <w:tcW w:w="2556"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现工作单位及职务</w:t>
            </w:r>
          </w:p>
        </w:tc>
        <w:tc>
          <w:tcPr>
            <w:tcW w:w="3551" w:type="dxa"/>
            <w:gridSpan w:val="4"/>
            <w:tcBorders>
              <w:top w:val="single" w:sz="4" w:space="0" w:color="000000"/>
              <w:left w:val="single" w:sz="4" w:space="0" w:color="000000"/>
              <w:bottom w:val="single" w:sz="4" w:space="0" w:color="000000"/>
              <w:right w:val="single" w:sz="4" w:space="0" w:color="auto"/>
            </w:tcBorders>
            <w:vAlign w:val="center"/>
          </w:tcPr>
          <w:p>
            <w:pPr>
              <w:spacing w:line="240" w:lineRule="exact"/>
              <w:jc w:val="left"/>
              <w:rPr>
                <w:rFonts w:ascii="仿宋" w:eastAsia="仿宋" w:cs="Times New Roman"/>
                <w:sz w:val="24"/>
              </w:rPr>
            </w:pPr>
          </w:p>
        </w:tc>
        <w:tc>
          <w:tcPr>
            <w:tcW w:w="1476" w:type="dxa"/>
            <w:tcBorders>
              <w:top w:val="single" w:sz="4" w:space="0" w:color="000000"/>
              <w:left w:val="single" w:sz="4" w:space="0" w:color="auto"/>
              <w:bottom w:val="single" w:sz="4" w:space="0" w:color="000000"/>
              <w:right w:val="single" w:sz="4" w:space="0" w:color="auto"/>
            </w:tcBorders>
            <w:vAlign w:val="center"/>
          </w:tcPr>
          <w:p>
            <w:pPr>
              <w:spacing w:line="240" w:lineRule="exact"/>
              <w:jc w:val="center"/>
              <w:rPr>
                <w:rFonts w:ascii="仿宋" w:eastAsia="仿宋" w:cs="Times New Roman"/>
                <w:sz w:val="24"/>
              </w:rPr>
            </w:pPr>
            <w:r>
              <w:rPr>
                <w:rFonts w:ascii="仿宋" w:eastAsia="仿宋" w:hint="eastAsia"/>
                <w:sz w:val="24"/>
              </w:rPr>
              <w:t>入职时间</w:t>
            </w:r>
          </w:p>
        </w:tc>
        <w:tc>
          <w:tcPr>
            <w:tcW w:w="1840" w:type="dxa"/>
            <w:gridSpan w:val="2"/>
            <w:tcBorders>
              <w:top w:val="single" w:sz="4" w:space="0" w:color="000000"/>
              <w:left w:val="single" w:sz="4" w:space="0" w:color="auto"/>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544"/>
        </w:trPr>
        <w:tc>
          <w:tcPr>
            <w:tcW w:w="2556"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联系电话</w:t>
            </w:r>
          </w:p>
        </w:tc>
        <w:tc>
          <w:tcPr>
            <w:tcW w:w="3551" w:type="dxa"/>
            <w:gridSpan w:val="4"/>
            <w:tcBorders>
              <w:top w:val="single" w:sz="4" w:space="0" w:color="000000"/>
              <w:left w:val="single" w:sz="4" w:space="0" w:color="000000"/>
              <w:bottom w:val="single" w:sz="4" w:space="0" w:color="000000"/>
              <w:right w:val="single" w:sz="4" w:space="0" w:color="auto"/>
            </w:tcBorders>
            <w:vAlign w:val="center"/>
          </w:tcPr>
          <w:p>
            <w:pPr>
              <w:spacing w:line="240" w:lineRule="exact"/>
              <w:jc w:val="left"/>
              <w:rPr>
                <w:rFonts w:ascii="仿宋" w:eastAsia="仿宋" w:cs="Times New Roman"/>
                <w:sz w:val="24"/>
              </w:rPr>
            </w:pPr>
          </w:p>
        </w:tc>
        <w:tc>
          <w:tcPr>
            <w:tcW w:w="1476" w:type="dxa"/>
            <w:tcBorders>
              <w:top w:val="single" w:sz="4" w:space="0" w:color="000000"/>
              <w:left w:val="single" w:sz="4" w:space="0" w:color="auto"/>
              <w:bottom w:val="single" w:sz="4" w:space="0" w:color="000000"/>
              <w:right w:val="single" w:sz="4" w:space="0" w:color="auto"/>
            </w:tcBorders>
            <w:vAlign w:val="center"/>
          </w:tcPr>
          <w:p>
            <w:pPr>
              <w:spacing w:line="240" w:lineRule="exact"/>
              <w:jc w:val="center"/>
              <w:rPr>
                <w:rFonts w:ascii="仿宋" w:eastAsia="仿宋" w:cs="Times New Roman"/>
                <w:sz w:val="24"/>
              </w:rPr>
            </w:pPr>
            <w:r>
              <w:rPr>
                <w:rFonts w:ascii="仿宋" w:eastAsia="仿宋" w:hint="eastAsia"/>
                <w:sz w:val="24"/>
              </w:rPr>
              <w:t>现任职务</w:t>
            </w:r>
          </w:p>
        </w:tc>
        <w:tc>
          <w:tcPr>
            <w:tcW w:w="1840" w:type="dxa"/>
            <w:gridSpan w:val="2"/>
            <w:tcBorders>
              <w:top w:val="single" w:sz="4" w:space="0" w:color="000000"/>
              <w:left w:val="single" w:sz="4" w:space="0" w:color="auto"/>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600"/>
        </w:trPr>
        <w:tc>
          <w:tcPr>
            <w:tcW w:w="2556"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资格证书及取得时间</w:t>
            </w:r>
          </w:p>
        </w:tc>
        <w:tc>
          <w:tcPr>
            <w:tcW w:w="3551" w:type="dxa"/>
            <w:gridSpan w:val="4"/>
            <w:tcBorders>
              <w:top w:val="single" w:sz="4" w:space="0" w:color="000000"/>
              <w:left w:val="single" w:sz="4" w:space="0" w:color="000000"/>
              <w:bottom w:val="single" w:sz="4" w:space="0" w:color="000000"/>
              <w:right w:val="single" w:sz="4" w:space="0" w:color="auto"/>
            </w:tcBorders>
            <w:vAlign w:val="center"/>
          </w:tcPr>
          <w:p>
            <w:pPr>
              <w:spacing w:line="240" w:lineRule="exact"/>
              <w:jc w:val="left"/>
              <w:rPr>
                <w:rFonts w:ascii="仿宋" w:eastAsia="仿宋" w:cs="Times New Roman"/>
                <w:sz w:val="24"/>
              </w:rPr>
            </w:pPr>
          </w:p>
        </w:tc>
        <w:tc>
          <w:tcPr>
            <w:tcW w:w="1476" w:type="dxa"/>
            <w:tcBorders>
              <w:top w:val="single" w:sz="4" w:space="0" w:color="000000"/>
              <w:left w:val="single" w:sz="4" w:space="0" w:color="auto"/>
              <w:bottom w:val="single" w:sz="4" w:space="0" w:color="000000"/>
              <w:right w:val="single" w:sz="4" w:space="0" w:color="auto"/>
            </w:tcBorders>
            <w:vAlign w:val="center"/>
          </w:tcPr>
          <w:p>
            <w:pPr>
              <w:spacing w:line="240" w:lineRule="exact"/>
              <w:jc w:val="center"/>
              <w:rPr>
                <w:rFonts w:ascii="仿宋" w:eastAsia="仿宋" w:cs="Times New Roman"/>
                <w:sz w:val="24"/>
              </w:rPr>
            </w:pPr>
            <w:r>
              <w:rPr>
                <w:rFonts w:ascii="仿宋" w:eastAsia="仿宋" w:hint="eastAsia"/>
                <w:sz w:val="24"/>
              </w:rPr>
              <w:t>任职时间</w:t>
            </w:r>
          </w:p>
        </w:tc>
        <w:tc>
          <w:tcPr>
            <w:tcW w:w="1840" w:type="dxa"/>
            <w:gridSpan w:val="2"/>
            <w:tcBorders>
              <w:top w:val="single" w:sz="4" w:space="0" w:color="000000"/>
              <w:left w:val="single" w:sz="4" w:space="0" w:color="auto"/>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529"/>
        </w:trPr>
        <w:tc>
          <w:tcPr>
            <w:tcW w:w="1330" w:type="dxa"/>
            <w:vMerge w:val="restart"/>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家庭成员</w:t>
            </w: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称谓</w:t>
            </w: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姓名</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ind w:leftChars="-51" w:left="-107"/>
              <w:jc w:val="left"/>
              <w:rPr>
                <w:rFonts w:ascii="仿宋" w:eastAsia="仿宋" w:cs="Times New Roman"/>
                <w:sz w:val="24"/>
              </w:rPr>
            </w:pPr>
            <w:r>
              <w:rPr>
                <w:rFonts w:ascii="仿宋" w:eastAsia="仿宋" w:hint="eastAsia"/>
                <w:sz w:val="24"/>
              </w:rPr>
              <w:t>出生年月</w:t>
            </w:r>
          </w:p>
        </w:tc>
        <w:tc>
          <w:tcPr>
            <w:tcW w:w="128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政治面貌</w:t>
            </w: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工作单位及职务</w:t>
            </w:r>
          </w:p>
        </w:tc>
      </w:tr>
      <w:tr>
        <w:trPr>
          <w:trHeight w:val="490"/>
        </w:trPr>
        <w:tc>
          <w:tcPr>
            <w:tcW w:w="2556"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496"/>
        </w:trPr>
        <w:tc>
          <w:tcPr>
            <w:tcW w:w="2556"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505"/>
        </w:trPr>
        <w:tc>
          <w:tcPr>
            <w:tcW w:w="2556"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trHeight w:val="505"/>
        </w:trPr>
        <w:tc>
          <w:tcPr>
            <w:tcW w:w="2556" w:type="dxa"/>
            <w:vMerge/>
            <w:tcBorders>
              <w:top w:val="single" w:sz="4" w:space="0" w:color="000000"/>
              <w:left w:val="single" w:sz="4" w:space="0" w:color="000000"/>
              <w:bottom w:val="single" w:sz="4" w:space="0" w:color="000000"/>
              <w:right w:val="single" w:sz="4" w:space="0" w:color="000000"/>
            </w:tcBorders>
            <w:vAlign w:val="center"/>
          </w:tcPr>
          <w:p/>
        </w:tc>
        <w:tc>
          <w:tcPr>
            <w:tcW w:w="1226"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128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p>
        </w:tc>
        <w:tc>
          <w:tcPr>
            <w:tcW w:w="3316" w:type="dxa"/>
            <w:gridSpan w:val="3"/>
            <w:tcBorders>
              <w:top w:val="single" w:sz="4" w:space="0" w:color="000000"/>
              <w:left w:val="single" w:sz="4" w:space="0" w:color="000000"/>
              <w:bottom w:val="single" w:sz="4" w:space="0" w:color="000000"/>
              <w:right w:val="single" w:sz="4" w:space="0" w:color="000000"/>
            </w:tcBorders>
            <w:vAlign w:val="center"/>
          </w:tcPr>
          <w:p>
            <w:pPr>
              <w:spacing w:line="240" w:lineRule="exact"/>
              <w:jc w:val="left"/>
              <w:rPr>
                <w:rFonts w:ascii="仿宋" w:eastAsia="仿宋" w:cs="Times New Roman"/>
                <w:sz w:val="24"/>
              </w:rPr>
            </w:pPr>
          </w:p>
        </w:tc>
      </w:tr>
      <w:tr>
        <w:trPr>
          <w:cantSplit/>
          <w:trHeight w:val="2234"/>
        </w:trPr>
        <w:tc>
          <w:tcPr>
            <w:tcW w:w="1330" w:type="dxa"/>
            <w:tcBorders>
              <w:top w:val="single" w:sz="4" w:space="0" w:color="000000"/>
              <w:left w:val="single" w:sz="4" w:space="0" w:color="000000"/>
              <w:bottom w:val="single" w:sz="4" w:space="0" w:color="000000"/>
              <w:right w:val="single" w:sz="4" w:space="0" w:color="000000"/>
            </w:tcBorders>
            <w:vAlign w:val="center"/>
          </w:tcPr>
          <w:p>
            <w:pPr>
              <w:spacing w:line="240" w:lineRule="exact"/>
              <w:jc w:val="center"/>
              <w:rPr>
                <w:rFonts w:ascii="仿宋" w:eastAsia="仿宋" w:cs="Times New Roman"/>
                <w:sz w:val="24"/>
              </w:rPr>
            </w:pPr>
            <w:r>
              <w:rPr>
                <w:rFonts w:ascii="仿宋" w:eastAsia="仿宋" w:hint="eastAsia"/>
                <w:sz w:val="24"/>
              </w:rPr>
              <w:t>学习、工作经历</w:t>
            </w:r>
          </w:p>
        </w:tc>
        <w:tc>
          <w:tcPr>
            <w:tcW w:w="8093" w:type="dxa"/>
            <w:gridSpan w:val="8"/>
            <w:tcBorders>
              <w:top w:val="single" w:sz="4" w:space="0" w:color="000000"/>
              <w:left w:val="single" w:sz="4" w:space="0" w:color="000000"/>
              <w:bottom w:val="single" w:sz="4" w:space="0" w:color="000000"/>
              <w:right w:val="single" w:sz="4" w:space="0" w:color="000000"/>
            </w:tcBorders>
          </w:tcPr>
          <w:p>
            <w:pPr>
              <w:spacing w:line="240" w:lineRule="exact"/>
              <w:rPr>
                <w:rFonts w:ascii="仿宋" w:eastAsia="仿宋" w:cs="Times New Roman"/>
                <w:sz w:val="24"/>
              </w:rPr>
            </w:pPr>
          </w:p>
        </w:tc>
      </w:tr>
    </w:tbl>
    <w:p>
      <w:pPr>
        <w:rPr>
          <w:rFonts w:ascii="仿宋" w:eastAsia="仿宋" w:cs="宋体"/>
          <w:color w:val="000000"/>
          <w:kern w:val="0"/>
          <w:sz w:val="32"/>
          <w:szCs w:val="32"/>
        </w:rPr>
      </w:pPr>
      <w:r>
        <w:rPr>
          <w:rFonts w:ascii="仿宋_GB2312" w:eastAsia="仿宋_GB2312" w:hint="eastAsia"/>
          <w:b/>
        </w:rPr>
        <w:t>注：学历（如全日制普通高等教育一、二、三本科，在职教育成人高考、高教自考、函授等。）填写清楚</w:t>
      </w:r>
      <w:r>
        <w:rPr>
          <w:rFonts w:ascii="仿宋_GB2312" w:eastAsia="仿宋_GB2312" w:hint="eastAsia"/>
        </w:rPr>
        <w:t>。</w:t>
      </w:r>
      <w:r>
        <w:rPr>
          <w:rFonts w:ascii="仿宋_GB2312" w:eastAsia="仿宋_GB2312" w:hint="eastAsia"/>
          <w:b/>
        </w:rPr>
        <w:t>学习、工作经历要填写高中至今的学习及工作经历。</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altName w:val="仿宋_GB2312"/>
    <w:panose1 w:val="02010609060101010101"/>
    <w:charset w:val="86"/>
    <w:family w:val="modern"/>
    <w:pitch w:val="variable"/>
    <w:sig w:usb0="800002BF" w:usb1="38CF7CFA" w:usb2="00000016" w:usb3="00000000" w:csb0="00040001" w:csb1="00000000"/>
  </w:font>
  <w:font w:name="楷体">
    <w:altName w:val="楷体_GB2312"/>
    <w:panose1 w:val="02010609060101010101"/>
    <w:charset w:val="86"/>
    <w:family w:val="modern"/>
    <w:pitch w:val="variable"/>
    <w:sig w:usb0="800002BF" w:usb1="38CF7CFA" w:usb2="00000016" w:usb3="00000000" w:csb0="00040001" w:csb1="00000000"/>
  </w:font>
  <w:font w:name="方正小标宋简体">
    <w:altName w:val="仿宋_GB2312"/>
    <w:panose1 w:val="00000000000000000000"/>
    <w:charset w:val="86"/>
    <w:family w:val="auto"/>
    <w:pitch w:val="variable"/>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pitch w:val="variable"/>
    <w:sig w:usb0="00000000"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44585"/>
    <w:multiLevelType w:val="multilevel"/>
    <w:tmpl w:val="00044585"/>
    <w:lvl w:ilvl="0">
      <w:start w:val="1"/>
      <w:numFmt w:val="none"/>
      <w:lvlRestart w:val="0"/>
      <w:lvlText w:val="一、"/>
      <w:lvlJc w:val="left"/>
      <w:pPr>
        <w:tabs>
          <w:tab w:val="num" w:pos="0"/>
        </w:tabs>
        <w:ind w:left="1741" w:hanging="720"/>
      </w:pPr>
      <w:rPr>
        <w:rFonts w:hint="default"/>
      </w:rPr>
    </w:lvl>
    <w:lvl w:ilvl="1">
      <w:start w:val="1"/>
      <w:numFmt w:val="lowerLetter"/>
      <w:lvlText w:val="%2)"/>
      <w:lvlJc w:val="left"/>
      <w:pPr>
        <w:tabs>
          <w:tab w:val="num" w:pos="0"/>
        </w:tabs>
        <w:ind w:left="1861" w:hanging="420"/>
      </w:pPr>
    </w:lvl>
    <w:lvl w:ilvl="2">
      <w:start w:val="1"/>
      <w:numFmt w:val="lowerRoman"/>
      <w:lvlText w:val="%3."/>
      <w:lvlJc w:val="right"/>
      <w:pPr>
        <w:tabs>
          <w:tab w:val="num" w:pos="0"/>
        </w:tabs>
        <w:ind w:left="2281" w:hanging="420"/>
      </w:pPr>
    </w:lvl>
    <w:lvl w:ilvl="3">
      <w:start w:val="1"/>
      <w:numFmt w:val="decimal"/>
      <w:lvlText w:val="%4."/>
      <w:lvlJc w:val="left"/>
      <w:pPr>
        <w:tabs>
          <w:tab w:val="num" w:pos="0"/>
        </w:tabs>
        <w:ind w:left="2701" w:hanging="420"/>
      </w:pPr>
    </w:lvl>
    <w:lvl w:ilvl="4">
      <w:start w:val="1"/>
      <w:numFmt w:val="lowerLetter"/>
      <w:lvlText w:val="%5)"/>
      <w:lvlJc w:val="left"/>
      <w:pPr>
        <w:tabs>
          <w:tab w:val="num" w:pos="0"/>
        </w:tabs>
        <w:ind w:left="3121" w:hanging="420"/>
      </w:pPr>
    </w:lvl>
    <w:lvl w:ilvl="5">
      <w:start w:val="1"/>
      <w:numFmt w:val="lowerRoman"/>
      <w:lvlText w:val="%6."/>
      <w:lvlJc w:val="right"/>
      <w:pPr>
        <w:tabs>
          <w:tab w:val="num" w:pos="0"/>
        </w:tabs>
        <w:ind w:left="3541" w:hanging="420"/>
      </w:pPr>
    </w:lvl>
    <w:lvl w:ilvl="6">
      <w:start w:val="1"/>
      <w:numFmt w:val="decimal"/>
      <w:lvlText w:val="%7."/>
      <w:lvlJc w:val="left"/>
      <w:pPr>
        <w:tabs>
          <w:tab w:val="num" w:pos="0"/>
        </w:tabs>
        <w:ind w:left="3961" w:hanging="420"/>
      </w:pPr>
    </w:lvl>
    <w:lvl w:ilvl="7">
      <w:start w:val="1"/>
      <w:numFmt w:val="lowerLetter"/>
      <w:lvlText w:val="%8)"/>
      <w:lvlJc w:val="left"/>
      <w:pPr>
        <w:tabs>
          <w:tab w:val="num" w:pos="0"/>
        </w:tabs>
        <w:ind w:left="4381" w:hanging="420"/>
      </w:pPr>
    </w:lvl>
    <w:lvl w:ilvl="8">
      <w:start w:val="1"/>
      <w:numFmt w:val="lowerRoman"/>
      <w:lvlText w:val="%9."/>
      <w:lvlJc w:val="right"/>
      <w:pPr>
        <w:tabs>
          <w:tab w:val="num" w:pos="0"/>
        </w:tabs>
        <w:ind w:left="4801"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Times New Roman"/>
      <w:kern w:val="0"/>
      <w:sz w:val="24"/>
    </w:rPr>
  </w:style>
  <w:style w:type="paragraph" w:styleId="16">
    <w:name w:val="Normal (Web)"/>
    <w:basedOn w:val="0"/>
    <w:pPr>
      <w:spacing w:beforeAutospacing="1" w:afterAutospacing="1"/>
      <w:jc w:val="left"/>
    </w:pPr>
    <w:rPr>
      <w:rFonts w:cs="Times New Roman"/>
      <w:kern w:val="0"/>
      <w:sz w:val="24"/>
    </w:rPr>
  </w:style>
  <w:style w:type="paragraph" w:styleId="17">
    <w:name w:val="Title"/>
    <w:basedOn w:val="0"/>
    <w:next w:val="0"/>
    <w:pPr>
      <w:spacing w:before="240" w:after="60"/>
      <w:jc w:val="center"/>
      <w:outlineLvl w:val="0"/>
    </w:pPr>
    <w:rPr>
      <w:rFonts w:ascii="Cambria" w:eastAsia="宋体" w:cs="Times New Roman" w:hAnsi="Cambria"/>
      <w:b/>
      <w:bCs/>
      <w:sz w:val="32"/>
      <w:szCs w:val="32"/>
    </w:rPr>
  </w:style>
  <w:style w:type="character" w:styleId="18">
    <w:name w:val="Hyperlink"/>
    <w:basedOn w:val="10"/>
    <w:rPr>
      <w:color w:val="0000FF"/>
      <w:u w:val="single"/>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25</TotalTime>
  <Application>Yozo_Office</Application>
  <Pages>13</Pages>
  <Words>4002</Words>
  <Characters>4117</Characters>
  <Lines>331</Lines>
  <Paragraphs>141</Paragraphs>
  <CharactersWithSpaces>4204</CharactersWithSpaces>
  <Company>MicroWin10.com</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22</cp:revision>
  <dcterms:created xsi:type="dcterms:W3CDTF">2017-06-27T23:48:00Z</dcterms:created>
  <dcterms:modified xsi:type="dcterms:W3CDTF">2017-07-14T08:04:34Z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2052-10.1.0.6554</vt:lpwstr>
  </property>
</Properties>
</file>