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line="240" w:lineRule="auto"/>
        <w:ind w:left="0" w:right="0" w:firstLine="0"/>
        <w:jc w:val="center"/>
      </w:pPr>
      <w:bookmarkStart w:id="0" w:name="bookmark0"/>
      <w:bookmarkStart w:id="1" w:name="bookmark2"/>
      <w:bookmarkStart w:id="2" w:name="bookmark1"/>
      <w:r>
        <w:rPr>
          <w:spacing w:val="0"/>
          <w:w w:val="100"/>
          <w:position w:val="0"/>
        </w:rPr>
        <w:t>询价文件</w:t>
      </w:r>
      <w:bookmarkEnd w:id="0"/>
      <w:bookmarkEnd w:id="1"/>
      <w:bookmarkEnd w:id="2"/>
    </w:p>
    <w:p>
      <w:pPr>
        <w:pStyle w:val="8"/>
        <w:keepNext w:val="0"/>
        <w:keepLines w:val="0"/>
        <w:widowControl w:val="0"/>
        <w:shd w:val="clear" w:color="auto" w:fill="auto"/>
        <w:bidi w:val="0"/>
        <w:spacing w:before="0" w:after="420"/>
        <w:ind w:left="0" w:leftChars="0" w:right="0" w:firstLine="1020" w:firstLineChars="300"/>
        <w:jc w:val="left"/>
        <w:rPr>
          <w:rFonts w:hint="eastAsia"/>
          <w:spacing w:val="0"/>
          <w:w w:val="100"/>
          <w:position w:val="0"/>
          <w:lang w:eastAsia="zh-CN"/>
        </w:rPr>
      </w:pPr>
      <w:r>
        <w:rPr>
          <w:spacing w:val="0"/>
          <w:w w:val="100"/>
          <w:position w:val="0"/>
        </w:rPr>
        <w:t>项目名称:</w:t>
      </w:r>
      <w:bookmarkStart w:id="60" w:name="_GoBack"/>
      <w:r>
        <w:rPr>
          <w:spacing w:val="0"/>
          <w:w w:val="100"/>
          <w:position w:val="0"/>
        </w:rPr>
        <w:t>黔南民族职业技术学院</w:t>
      </w:r>
      <w:r>
        <w:rPr>
          <w:rFonts w:hint="eastAsia"/>
          <w:spacing w:val="0"/>
          <w:w w:val="100"/>
          <w:position w:val="0"/>
          <w:lang w:eastAsia="zh-CN"/>
        </w:rPr>
        <w:t>建筑物防雷设施整改</w:t>
      </w:r>
      <w:bookmarkEnd w:id="60"/>
    </w:p>
    <w:p>
      <w:pPr>
        <w:framePr w:w="3525" w:h="2502" w:hSpace="2316" w:wrap="notBeside" w:vAnchor="text" w:hAnchor="text" w:x="4158" w:y="1"/>
        <w:widowControl w:val="0"/>
        <w:rPr>
          <w:sz w:val="2"/>
          <w:szCs w:val="2"/>
        </w:rPr>
      </w:pPr>
    </w:p>
    <w:p>
      <w:pPr>
        <w:widowControl w:val="0"/>
        <w:spacing w:line="1" w:lineRule="exact"/>
      </w:pPr>
      <w:r>
        <mc:AlternateContent>
          <mc:Choice Requires="wps">
            <w:drawing>
              <wp:anchor distT="0" distB="0" distL="1169035" distR="3543300" simplePos="0" relativeHeight="251660288" behindDoc="0" locked="0" layoutInCell="1" allowOverlap="1">
                <wp:simplePos x="0" y="0"/>
                <wp:positionH relativeFrom="column">
                  <wp:posOffset>1169035</wp:posOffset>
                </wp:positionH>
                <wp:positionV relativeFrom="paragraph">
                  <wp:posOffset>747395</wp:posOffset>
                </wp:positionV>
                <wp:extent cx="4335145" cy="26670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4335145" cy="266700"/>
                        </a:xfrm>
                        <a:prstGeom prst="rect">
                          <a:avLst/>
                        </a:prstGeom>
                        <a:noFill/>
                      </wps:spPr>
                      <wps:txbx>
                        <w:txbxContent>
                          <w:p>
                            <w:pPr>
                              <w:pStyle w:val="10"/>
                              <w:keepNext w:val="0"/>
                              <w:keepLines w:val="0"/>
                              <w:widowControl w:val="0"/>
                              <w:shd w:val="clear" w:color="auto" w:fill="auto"/>
                              <w:bidi w:val="0"/>
                              <w:spacing w:before="0" w:after="0" w:line="240" w:lineRule="auto"/>
                              <w:ind w:left="0" w:right="0" w:firstLine="0"/>
                              <w:jc w:val="left"/>
                            </w:pPr>
                            <w:r>
                              <w:rPr>
                                <w:spacing w:val="0"/>
                                <w:w w:val="100"/>
                                <w:position w:val="0"/>
                              </w:rPr>
                              <w:t>采购单位:黔南民族职业技术学院</w:t>
                            </w:r>
                          </w:p>
                        </w:txbxContent>
                      </wps:txbx>
                      <wps:bodyPr lIns="0" tIns="0" rIns="0" bIns="0">
                        <a:noAutofit/>
                      </wps:bodyPr>
                    </wps:wsp>
                  </a:graphicData>
                </a:graphic>
              </wp:anchor>
            </w:drawing>
          </mc:Choice>
          <mc:Fallback>
            <w:pict>
              <v:shape id="Shape 2" o:spid="_x0000_s1026" o:spt="202" type="#_x0000_t202" style="position:absolute;left:0pt;margin-left:92.05pt;margin-top:58.85pt;height:21pt;width:341.35pt;mso-wrap-distance-bottom:0pt;mso-wrap-distance-top:0pt;z-index:251660288;mso-width-relative:page;mso-height-relative:page;" filled="f" stroked="f" coordsize="21600,21600" o:gfxdata="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icFEk2AAAAAsBAAAP&#10;AAAAAAAAAAEAIAAAACIAAABkcnMvZG93bnJldi54bWxQSwECFAAUAAAACACHTuJAdXH266YBAABk&#10;AwAADgAAAAAAAAABACAAAAAnAQAAZHJzL2Uyb0RvYy54bWxQSwUGAAAAAAYABgBZAQAAPwUAAAAA&#10;">
                <v:fill on="f" focussize="0,0"/>
                <v:stroke on="f"/>
                <v:imagedata o:title=""/>
                <o:lock v:ext="edit" aspectratio="f"/>
                <v:textbox inset="0mm,0mm,0mm,0mm">
                  <w:txbxContent>
                    <w:p>
                      <w:pPr>
                        <w:pStyle w:val="10"/>
                        <w:keepNext w:val="0"/>
                        <w:keepLines w:val="0"/>
                        <w:widowControl w:val="0"/>
                        <w:shd w:val="clear" w:color="auto" w:fill="auto"/>
                        <w:bidi w:val="0"/>
                        <w:spacing w:before="0" w:after="0" w:line="240" w:lineRule="auto"/>
                        <w:ind w:left="0" w:right="0" w:firstLine="0"/>
                        <w:jc w:val="left"/>
                      </w:pPr>
                      <w:r>
                        <w:rPr>
                          <w:spacing w:val="0"/>
                          <w:w w:val="100"/>
                          <w:position w:val="0"/>
                        </w:rPr>
                        <w:t>采购单位:黔南民族职业技术学院</w:t>
                      </w:r>
                    </w:p>
                  </w:txbxContent>
                </v:textbox>
                <w10:wrap type="topAndBottom"/>
              </v:shape>
            </w:pict>
          </mc:Fallback>
        </mc:AlternateContent>
      </w:r>
    </w:p>
    <w:p>
      <w:pPr>
        <w:pStyle w:val="12"/>
        <w:keepNext/>
        <w:keepLines/>
        <w:widowControl w:val="0"/>
        <w:shd w:val="clear" w:color="auto" w:fill="auto"/>
        <w:bidi w:val="0"/>
        <w:spacing w:before="0" w:line="240" w:lineRule="auto"/>
        <w:ind w:left="0" w:right="0" w:firstLine="0"/>
        <w:jc w:val="center"/>
        <w:rPr>
          <w:color w:val="000000"/>
          <w:spacing w:val="0"/>
          <w:w w:val="100"/>
          <w:position w:val="0"/>
        </w:rPr>
      </w:pPr>
      <w:bookmarkStart w:id="3" w:name="bookmark4"/>
      <w:bookmarkStart w:id="4" w:name="bookmark3"/>
      <w:bookmarkStart w:id="5" w:name="bookmark5"/>
    </w:p>
    <w:p>
      <w:pPr>
        <w:pStyle w:val="12"/>
        <w:keepNext/>
        <w:keepLines/>
        <w:widowControl w:val="0"/>
        <w:shd w:val="clear" w:color="auto" w:fill="auto"/>
        <w:bidi w:val="0"/>
        <w:spacing w:before="0" w:line="240" w:lineRule="auto"/>
        <w:ind w:left="0" w:right="0" w:firstLine="0"/>
        <w:jc w:val="center"/>
        <w:rPr>
          <w:color w:val="000000"/>
          <w:spacing w:val="0"/>
          <w:w w:val="100"/>
          <w:position w:val="0"/>
        </w:rPr>
      </w:pPr>
    </w:p>
    <w:p>
      <w:pPr>
        <w:pStyle w:val="12"/>
        <w:keepNext/>
        <w:keepLines/>
        <w:widowControl w:val="0"/>
        <w:shd w:val="clear" w:color="auto" w:fill="auto"/>
        <w:bidi w:val="0"/>
        <w:spacing w:before="0" w:line="240" w:lineRule="auto"/>
        <w:ind w:left="0" w:right="0" w:firstLine="0"/>
        <w:jc w:val="center"/>
        <w:rPr>
          <w:color w:val="000000"/>
          <w:spacing w:val="0"/>
          <w:w w:val="100"/>
          <w:position w:val="0"/>
        </w:rPr>
      </w:pPr>
    </w:p>
    <w:p>
      <w:pPr>
        <w:pStyle w:val="12"/>
        <w:keepNext/>
        <w:keepLines/>
        <w:widowControl w:val="0"/>
        <w:shd w:val="clear" w:color="auto" w:fill="auto"/>
        <w:bidi w:val="0"/>
        <w:spacing w:before="0" w:line="240" w:lineRule="auto"/>
        <w:ind w:left="0" w:right="0" w:firstLine="0"/>
        <w:jc w:val="center"/>
      </w:pPr>
      <w:r>
        <w:rPr>
          <w:color w:val="000000"/>
          <w:spacing w:val="0"/>
          <w:w w:val="100"/>
          <w:position w:val="0"/>
        </w:rPr>
        <w:t>第一部分询价釆购邀请函</w:t>
      </w:r>
      <w:bookmarkEnd w:id="3"/>
      <w:bookmarkEnd w:id="4"/>
      <w:bookmarkEnd w:id="5"/>
    </w:p>
    <w:p>
      <w:pPr>
        <w:pStyle w:val="16"/>
        <w:keepNext w:val="0"/>
        <w:keepLines w:val="0"/>
        <w:widowControl w:val="0"/>
        <w:shd w:val="clear" w:color="auto" w:fill="auto"/>
        <w:bidi w:val="0"/>
        <w:spacing w:before="0" w:after="0" w:line="475" w:lineRule="exact"/>
        <w:ind w:left="0" w:right="0" w:firstLine="740"/>
        <w:jc w:val="both"/>
      </w:pPr>
      <w:r>
        <w:rPr>
          <w:color w:val="000000"/>
          <w:spacing w:val="0"/>
          <w:w w:val="100"/>
          <w:position w:val="0"/>
          <w:u w:val="single"/>
        </w:rPr>
        <w:t>黔南民族职业技术学院</w:t>
      </w:r>
      <w:r>
        <w:rPr>
          <w:color w:val="000000"/>
          <w:spacing w:val="0"/>
          <w:w w:val="100"/>
          <w:position w:val="0"/>
        </w:rPr>
        <w:t>就</w:t>
      </w:r>
      <w:r>
        <w:rPr>
          <w:color w:val="000000"/>
          <w:spacing w:val="0"/>
          <w:w w:val="100"/>
          <w:position w:val="0"/>
          <w:u w:val="single"/>
        </w:rPr>
        <w:t>黔南民族职业技术学院</w:t>
      </w:r>
      <w:r>
        <w:rPr>
          <w:rFonts w:hint="eastAsia"/>
          <w:color w:val="000000"/>
          <w:spacing w:val="0"/>
          <w:w w:val="100"/>
          <w:position w:val="0"/>
          <w:u w:val="single"/>
          <w:lang w:eastAsia="zh-CN"/>
        </w:rPr>
        <w:t>建筑物防雷设施整改项目</w:t>
      </w:r>
      <w:r>
        <w:rPr>
          <w:color w:val="000000"/>
          <w:spacing w:val="0"/>
          <w:w w:val="100"/>
          <w:position w:val="0"/>
        </w:rPr>
        <w:t>进行询价采购，欢迎合格的供应商前来投标。</w:t>
      </w:r>
    </w:p>
    <w:p>
      <w:pPr>
        <w:pStyle w:val="16"/>
        <w:keepNext w:val="0"/>
        <w:keepLines w:val="0"/>
        <w:widowControl w:val="0"/>
        <w:shd w:val="clear" w:color="auto" w:fill="auto"/>
        <w:tabs>
          <w:tab w:val="left" w:pos="567"/>
        </w:tabs>
        <w:bidi w:val="0"/>
        <w:spacing w:before="0" w:after="0" w:line="475" w:lineRule="exact"/>
        <w:ind w:left="0" w:right="0" w:firstLine="0"/>
        <w:jc w:val="left"/>
      </w:pPr>
      <w:bookmarkStart w:id="6" w:name="bookmark6"/>
      <w:r>
        <w:rPr>
          <w:b/>
          <w:bCs/>
          <w:color w:val="000000"/>
          <w:spacing w:val="0"/>
          <w:w w:val="100"/>
          <w:position w:val="0"/>
        </w:rPr>
        <w:t>一</w:t>
      </w:r>
      <w:bookmarkEnd w:id="6"/>
      <w:r>
        <w:rPr>
          <w:b/>
          <w:bCs/>
          <w:color w:val="000000"/>
          <w:spacing w:val="0"/>
          <w:w w:val="100"/>
          <w:position w:val="0"/>
        </w:rPr>
        <w:t>、</w:t>
      </w:r>
      <w:r>
        <w:rPr>
          <w:b/>
          <w:bCs/>
          <w:color w:val="000000"/>
          <w:spacing w:val="0"/>
          <w:w w:val="100"/>
          <w:position w:val="0"/>
        </w:rPr>
        <w:tab/>
      </w:r>
      <w:r>
        <w:rPr>
          <w:b/>
          <w:bCs/>
          <w:color w:val="000000"/>
          <w:spacing w:val="0"/>
          <w:w w:val="100"/>
          <w:position w:val="0"/>
        </w:rPr>
        <w:t>项目概况与招标范围</w:t>
      </w:r>
    </w:p>
    <w:p>
      <w:pPr>
        <w:pStyle w:val="16"/>
        <w:keepNext w:val="0"/>
        <w:keepLines w:val="0"/>
        <w:widowControl w:val="0"/>
        <w:shd w:val="clear" w:color="auto" w:fill="auto"/>
        <w:tabs>
          <w:tab w:val="left" w:pos="613"/>
        </w:tabs>
        <w:bidi w:val="0"/>
        <w:spacing w:before="0" w:after="0" w:line="475" w:lineRule="exact"/>
        <w:ind w:left="0" w:right="0" w:firstLine="240"/>
        <w:jc w:val="left"/>
      </w:pPr>
      <w:bookmarkStart w:id="7" w:name="bookmark7"/>
      <w:r>
        <w:rPr>
          <w:color w:val="000000"/>
          <w:spacing w:val="0"/>
          <w:w w:val="100"/>
          <w:position w:val="0"/>
          <w:sz w:val="24"/>
          <w:szCs w:val="24"/>
        </w:rPr>
        <w:t>1</w:t>
      </w:r>
      <w:bookmarkEnd w:id="7"/>
      <w:r>
        <w:rPr>
          <w:color w:val="000000"/>
          <w:spacing w:val="0"/>
          <w:w w:val="100"/>
          <w:position w:val="0"/>
        </w:rPr>
        <w:t>、</w:t>
      </w:r>
      <w:r>
        <w:rPr>
          <w:color w:val="000000"/>
          <w:spacing w:val="0"/>
          <w:w w:val="100"/>
          <w:position w:val="0"/>
        </w:rPr>
        <w:tab/>
      </w:r>
      <w:r>
        <w:rPr>
          <w:color w:val="000000"/>
          <w:spacing w:val="0"/>
          <w:w w:val="100"/>
          <w:position w:val="0"/>
        </w:rPr>
        <w:t>项目名称:</w:t>
      </w:r>
      <w:r>
        <w:rPr>
          <w:color w:val="000000"/>
          <w:spacing w:val="0"/>
          <w:w w:val="100"/>
          <w:position w:val="0"/>
          <w:u w:val="single"/>
        </w:rPr>
        <w:t>黔南民族职业技术学院</w:t>
      </w:r>
      <w:r>
        <w:rPr>
          <w:rFonts w:hint="eastAsia"/>
          <w:color w:val="000000"/>
          <w:spacing w:val="0"/>
          <w:w w:val="100"/>
          <w:position w:val="0"/>
          <w:u w:val="single"/>
          <w:lang w:eastAsia="zh-CN"/>
        </w:rPr>
        <w:t>建筑物防雷设施整改项目</w:t>
      </w:r>
    </w:p>
    <w:p>
      <w:pPr>
        <w:pStyle w:val="16"/>
        <w:keepNext w:val="0"/>
        <w:keepLines w:val="0"/>
        <w:widowControl w:val="0"/>
        <w:shd w:val="clear" w:color="auto" w:fill="auto"/>
        <w:tabs>
          <w:tab w:val="left" w:pos="618"/>
        </w:tabs>
        <w:bidi w:val="0"/>
        <w:spacing w:before="0" w:after="0" w:line="464" w:lineRule="exact"/>
        <w:ind w:left="0" w:right="0" w:firstLine="240"/>
        <w:jc w:val="left"/>
      </w:pPr>
      <w:r>
        <w:rPr>
          <w:rFonts w:hint="eastAsia"/>
          <w:color w:val="000000"/>
          <w:spacing w:val="0"/>
          <w:w w:val="100"/>
          <w:position w:val="0"/>
          <w:sz w:val="24"/>
          <w:szCs w:val="24"/>
          <w:lang w:val="en-US" w:eastAsia="zh-CN"/>
        </w:rPr>
        <w:t>2</w:t>
      </w:r>
      <w:r>
        <w:rPr>
          <w:color w:val="000000"/>
          <w:spacing w:val="0"/>
          <w:w w:val="100"/>
          <w:position w:val="0"/>
        </w:rPr>
        <w:t>、</w:t>
      </w:r>
      <w:r>
        <w:rPr>
          <w:color w:val="000000"/>
          <w:spacing w:val="0"/>
          <w:w w:val="100"/>
          <w:position w:val="0"/>
        </w:rPr>
        <w:tab/>
      </w:r>
      <w:r>
        <w:rPr>
          <w:color w:val="000000"/>
          <w:spacing w:val="0"/>
          <w:w w:val="100"/>
          <w:position w:val="0"/>
        </w:rPr>
        <w:t>采购方式:询价</w:t>
      </w:r>
    </w:p>
    <w:p>
      <w:pPr>
        <w:pStyle w:val="16"/>
        <w:keepNext w:val="0"/>
        <w:keepLines w:val="0"/>
        <w:widowControl w:val="0"/>
        <w:shd w:val="clear" w:color="auto" w:fill="auto"/>
        <w:tabs>
          <w:tab w:val="left" w:pos="618"/>
        </w:tabs>
        <w:bidi w:val="0"/>
        <w:spacing w:before="0" w:after="0" w:line="464" w:lineRule="exact"/>
        <w:ind w:left="0" w:right="0" w:firstLine="240"/>
        <w:jc w:val="left"/>
      </w:pPr>
      <w:r>
        <w:rPr>
          <w:rFonts w:hint="eastAsia"/>
          <w:color w:val="000000"/>
          <w:spacing w:val="0"/>
          <w:w w:val="100"/>
          <w:position w:val="0"/>
          <w:sz w:val="24"/>
          <w:szCs w:val="24"/>
          <w:lang w:val="en-US" w:eastAsia="zh-CN"/>
        </w:rPr>
        <w:t>3</w:t>
      </w:r>
      <w:r>
        <w:rPr>
          <w:color w:val="000000"/>
          <w:spacing w:val="0"/>
          <w:w w:val="100"/>
          <w:position w:val="0"/>
        </w:rPr>
        <w:t>、</w:t>
      </w:r>
      <w:r>
        <w:rPr>
          <w:color w:val="000000"/>
          <w:spacing w:val="0"/>
          <w:w w:val="100"/>
          <w:position w:val="0"/>
        </w:rPr>
        <w:tab/>
      </w:r>
      <w:r>
        <w:rPr>
          <w:color w:val="000000"/>
          <w:spacing w:val="0"/>
          <w:w w:val="100"/>
          <w:position w:val="0"/>
        </w:rPr>
        <w:t>实施地点:采购人指定的项目实施点</w:t>
      </w:r>
    </w:p>
    <w:p>
      <w:pPr>
        <w:pStyle w:val="16"/>
        <w:keepNext w:val="0"/>
        <w:keepLines w:val="0"/>
        <w:widowControl w:val="0"/>
        <w:shd w:val="clear" w:color="auto" w:fill="auto"/>
        <w:tabs>
          <w:tab w:val="left" w:pos="618"/>
        </w:tabs>
        <w:bidi w:val="0"/>
        <w:spacing w:before="0" w:after="0" w:line="464" w:lineRule="exact"/>
        <w:ind w:left="0" w:right="0" w:firstLine="240"/>
        <w:jc w:val="left"/>
      </w:pPr>
      <w:r>
        <w:rPr>
          <w:rFonts w:hint="eastAsia"/>
          <w:color w:val="000000"/>
          <w:spacing w:val="0"/>
          <w:w w:val="100"/>
          <w:position w:val="0"/>
          <w:sz w:val="24"/>
          <w:szCs w:val="24"/>
          <w:lang w:val="en-US" w:eastAsia="zh-CN"/>
        </w:rPr>
        <w:t>4</w:t>
      </w:r>
      <w:r>
        <w:rPr>
          <w:color w:val="000000"/>
          <w:spacing w:val="0"/>
          <w:w w:val="100"/>
          <w:position w:val="0"/>
        </w:rPr>
        <w:t>、</w:t>
      </w:r>
      <w:r>
        <w:rPr>
          <w:color w:val="000000"/>
          <w:spacing w:val="0"/>
          <w:w w:val="100"/>
          <w:position w:val="0"/>
        </w:rPr>
        <w:tab/>
      </w:r>
      <w:r>
        <w:rPr>
          <w:color w:val="000000"/>
          <w:spacing w:val="0"/>
          <w:w w:val="100"/>
          <w:position w:val="0"/>
        </w:rPr>
        <w:t>工期：</w:t>
      </w:r>
      <w:r>
        <w:rPr>
          <w:rFonts w:hint="eastAsia"/>
          <w:color w:val="000000"/>
          <w:spacing w:val="0"/>
          <w:w w:val="100"/>
          <w:position w:val="0"/>
          <w:lang w:val="en-US" w:eastAsia="zh-CN"/>
        </w:rPr>
        <w:t>20</w:t>
      </w:r>
      <w:r>
        <w:rPr>
          <w:color w:val="000000"/>
          <w:spacing w:val="0"/>
          <w:w w:val="100"/>
          <w:position w:val="0"/>
        </w:rPr>
        <w:t>天以内</w:t>
      </w:r>
    </w:p>
    <w:p>
      <w:pPr>
        <w:pStyle w:val="16"/>
        <w:keepNext w:val="0"/>
        <w:keepLines w:val="0"/>
        <w:widowControl w:val="0"/>
        <w:shd w:val="clear" w:color="auto" w:fill="auto"/>
        <w:tabs>
          <w:tab w:val="left" w:pos="567"/>
        </w:tabs>
        <w:bidi w:val="0"/>
        <w:spacing w:before="0" w:after="0" w:line="464" w:lineRule="exact"/>
        <w:ind w:left="0" w:right="0" w:firstLine="0"/>
        <w:jc w:val="left"/>
      </w:pPr>
      <w:bookmarkStart w:id="8" w:name="bookmark14"/>
      <w:r>
        <w:rPr>
          <w:b/>
          <w:bCs/>
          <w:color w:val="000000"/>
          <w:spacing w:val="0"/>
          <w:w w:val="100"/>
          <w:position w:val="0"/>
        </w:rPr>
        <w:t>二</w:t>
      </w:r>
      <w:bookmarkEnd w:id="8"/>
      <w:r>
        <w:rPr>
          <w:b/>
          <w:bCs/>
          <w:color w:val="000000"/>
          <w:spacing w:val="0"/>
          <w:w w:val="100"/>
          <w:position w:val="0"/>
        </w:rPr>
        <w:t>、</w:t>
      </w:r>
      <w:r>
        <w:rPr>
          <w:b/>
          <w:bCs/>
          <w:color w:val="000000"/>
          <w:spacing w:val="0"/>
          <w:w w:val="100"/>
          <w:position w:val="0"/>
        </w:rPr>
        <w:tab/>
      </w:r>
      <w:r>
        <w:rPr>
          <w:b/>
          <w:bCs/>
          <w:color w:val="000000"/>
          <w:spacing w:val="0"/>
          <w:w w:val="100"/>
          <w:position w:val="0"/>
        </w:rPr>
        <w:t>询价供应商资格条件：</w:t>
      </w:r>
    </w:p>
    <w:p>
      <w:pPr>
        <w:pStyle w:val="16"/>
        <w:keepNext w:val="0"/>
        <w:keepLines w:val="0"/>
        <w:widowControl w:val="0"/>
        <w:shd w:val="clear" w:color="auto" w:fill="auto"/>
        <w:tabs>
          <w:tab w:val="left" w:pos="633"/>
        </w:tabs>
        <w:bidi w:val="0"/>
        <w:spacing w:before="0" w:after="0" w:line="464" w:lineRule="exact"/>
        <w:ind w:left="0" w:right="0" w:firstLine="260"/>
        <w:jc w:val="both"/>
      </w:pPr>
      <w:bookmarkStart w:id="9" w:name="bookmark15"/>
      <w:r>
        <w:rPr>
          <w:color w:val="000000"/>
          <w:spacing w:val="0"/>
          <w:w w:val="100"/>
          <w:position w:val="0"/>
          <w:sz w:val="24"/>
          <w:szCs w:val="24"/>
        </w:rPr>
        <w:t>1</w:t>
      </w:r>
      <w:bookmarkEnd w:id="9"/>
      <w:r>
        <w:rPr>
          <w:color w:val="000000"/>
          <w:spacing w:val="0"/>
          <w:w w:val="100"/>
          <w:position w:val="0"/>
        </w:rPr>
        <w:t>、</w:t>
      </w:r>
      <w:r>
        <w:rPr>
          <w:color w:val="000000"/>
          <w:spacing w:val="0"/>
          <w:w w:val="100"/>
          <w:position w:val="0"/>
        </w:rPr>
        <w:tab/>
      </w:r>
      <w:r>
        <w:rPr>
          <w:color w:val="000000"/>
          <w:spacing w:val="0"/>
          <w:w w:val="100"/>
          <w:position w:val="0"/>
        </w:rPr>
        <w:t>供应商应具备《中华人民共和国政府采购法》第二十二条规定的条件；</w:t>
      </w:r>
    </w:p>
    <w:p>
      <w:pPr>
        <w:pStyle w:val="16"/>
        <w:keepNext w:val="0"/>
        <w:keepLines w:val="0"/>
        <w:widowControl w:val="0"/>
        <w:shd w:val="clear" w:color="auto" w:fill="auto"/>
        <w:tabs>
          <w:tab w:val="left" w:pos="638"/>
        </w:tabs>
        <w:bidi w:val="0"/>
        <w:spacing w:before="0" w:after="0" w:line="464" w:lineRule="exact"/>
        <w:ind w:left="0" w:right="0" w:firstLine="260"/>
        <w:jc w:val="both"/>
      </w:pPr>
      <w:bookmarkStart w:id="10" w:name="bookmark16"/>
      <w:r>
        <w:rPr>
          <w:color w:val="000000"/>
          <w:spacing w:val="0"/>
          <w:w w:val="100"/>
          <w:position w:val="0"/>
          <w:sz w:val="24"/>
          <w:szCs w:val="24"/>
        </w:rPr>
        <w:t>2</w:t>
      </w:r>
      <w:bookmarkEnd w:id="10"/>
      <w:r>
        <w:rPr>
          <w:color w:val="000000"/>
          <w:spacing w:val="0"/>
          <w:w w:val="100"/>
          <w:position w:val="0"/>
        </w:rPr>
        <w:t>、</w:t>
      </w:r>
      <w:r>
        <w:rPr>
          <w:color w:val="000000"/>
          <w:spacing w:val="0"/>
          <w:w w:val="100"/>
          <w:position w:val="0"/>
        </w:rPr>
        <w:tab/>
      </w:r>
      <w:r>
        <w:rPr>
          <w:color w:val="000000"/>
          <w:spacing w:val="0"/>
          <w:w w:val="100"/>
          <w:position w:val="0"/>
        </w:rPr>
        <w:t>具有独立法人资格，具有加载统一社会信用代码的营业执照；</w:t>
      </w:r>
    </w:p>
    <w:p>
      <w:pPr>
        <w:pStyle w:val="16"/>
        <w:keepNext w:val="0"/>
        <w:keepLines w:val="0"/>
        <w:widowControl w:val="0"/>
        <w:shd w:val="clear" w:color="auto" w:fill="auto"/>
        <w:tabs>
          <w:tab w:val="left" w:pos="638"/>
        </w:tabs>
        <w:bidi w:val="0"/>
        <w:spacing w:before="0" w:after="0" w:line="464" w:lineRule="exact"/>
        <w:ind w:left="0" w:right="0" w:firstLine="260"/>
        <w:jc w:val="both"/>
      </w:pPr>
      <w:bookmarkStart w:id="11" w:name="bookmark17"/>
      <w:r>
        <w:rPr>
          <w:color w:val="000000"/>
          <w:spacing w:val="0"/>
          <w:w w:val="100"/>
          <w:position w:val="0"/>
          <w:sz w:val="24"/>
          <w:szCs w:val="24"/>
        </w:rPr>
        <w:t>3</w:t>
      </w:r>
      <w:bookmarkEnd w:id="11"/>
      <w:r>
        <w:rPr>
          <w:color w:val="000000"/>
          <w:spacing w:val="0"/>
          <w:w w:val="100"/>
          <w:position w:val="0"/>
        </w:rPr>
        <w:t>、</w:t>
      </w:r>
      <w:r>
        <w:rPr>
          <w:color w:val="000000"/>
          <w:spacing w:val="0"/>
          <w:w w:val="100"/>
          <w:position w:val="0"/>
        </w:rPr>
        <w:tab/>
      </w:r>
      <w:r>
        <w:rPr>
          <w:rFonts w:hint="eastAsia"/>
          <w:color w:val="000000"/>
          <w:spacing w:val="0"/>
          <w:w w:val="100"/>
          <w:position w:val="0"/>
          <w:lang w:eastAsia="zh-CN"/>
        </w:rPr>
        <w:t>具有防雷设施检修整改相应资质</w:t>
      </w:r>
      <w:r>
        <w:rPr>
          <w:color w:val="000000"/>
          <w:spacing w:val="0"/>
          <w:w w:val="100"/>
          <w:position w:val="0"/>
        </w:rPr>
        <w:t>；</w:t>
      </w:r>
    </w:p>
    <w:p>
      <w:pPr>
        <w:pStyle w:val="16"/>
        <w:keepNext w:val="0"/>
        <w:keepLines w:val="0"/>
        <w:widowControl w:val="0"/>
        <w:shd w:val="clear" w:color="auto" w:fill="auto"/>
        <w:tabs>
          <w:tab w:val="left" w:pos="567"/>
        </w:tabs>
        <w:bidi w:val="0"/>
        <w:spacing w:before="0" w:after="0" w:line="464" w:lineRule="exact"/>
        <w:ind w:left="0" w:right="0" w:firstLine="260"/>
        <w:jc w:val="both"/>
      </w:pPr>
      <w:bookmarkStart w:id="12" w:name="bookmark18"/>
      <w:r>
        <w:rPr>
          <w:color w:val="000000"/>
          <w:spacing w:val="0"/>
          <w:w w:val="100"/>
          <w:position w:val="0"/>
          <w:sz w:val="24"/>
          <w:szCs w:val="24"/>
        </w:rPr>
        <w:t>4</w:t>
      </w:r>
      <w:bookmarkEnd w:id="12"/>
      <w:r>
        <w:rPr>
          <w:color w:val="000000"/>
          <w:spacing w:val="0"/>
          <w:w w:val="100"/>
          <w:position w:val="0"/>
        </w:rPr>
        <w:t>、对列入失信被执行人和重大税收违法案件当事人名单（查询网址</w:t>
      </w:r>
      <w:r>
        <w:rPr>
          <w:color w:val="000000"/>
          <w:spacing w:val="0"/>
          <w:w w:val="100"/>
          <w:position w:val="0"/>
          <w:lang w:val="zh-CN" w:eastAsia="zh-CN" w:bidi="zh-CN"/>
        </w:rPr>
        <w:t>“信用</w:t>
      </w:r>
      <w:r>
        <w:rPr>
          <w:color w:val="000000"/>
          <w:spacing w:val="0"/>
          <w:w w:val="100"/>
          <w:position w:val="0"/>
        </w:rPr>
        <w:t xml:space="preserve">中国”网 </w:t>
      </w:r>
      <w:r>
        <w:rPr>
          <w:color w:val="000000"/>
          <w:spacing w:val="0"/>
          <w:w w:val="100"/>
          <w:position w:val="0"/>
          <w:sz w:val="24"/>
          <w:szCs w:val="24"/>
        </w:rPr>
        <w:t>（</w:t>
      </w:r>
      <w:r>
        <w:rPr>
          <w:color w:val="000000"/>
          <w:spacing w:val="0"/>
          <w:w w:val="100"/>
          <w:position w:val="0"/>
          <w:sz w:val="24"/>
          <w:szCs w:val="24"/>
          <w:lang w:val="en-US" w:eastAsia="en-US" w:bidi="en-US"/>
        </w:rPr>
        <w:t>www. creditchina. gov. cn）</w:t>
      </w:r>
      <w:r>
        <w:rPr>
          <w:color w:val="000000"/>
          <w:spacing w:val="0"/>
          <w:w w:val="100"/>
          <w:position w:val="0"/>
          <w:lang w:val="zh-CN" w:eastAsia="zh-CN" w:bidi="zh-CN"/>
        </w:rPr>
        <w:t>、</w:t>
      </w:r>
      <w:r>
        <w:rPr>
          <w:color w:val="000000"/>
          <w:spacing w:val="0"/>
          <w:w w:val="100"/>
          <w:position w:val="0"/>
        </w:rPr>
        <w:t>政府采购严重违法失信行为记录名单（查询网址“中国政</w:t>
      </w:r>
    </w:p>
    <w:p>
      <w:pPr>
        <w:pStyle w:val="16"/>
        <w:keepNext w:val="0"/>
        <w:keepLines w:val="0"/>
        <w:widowControl w:val="0"/>
        <w:shd w:val="clear" w:color="auto" w:fill="auto"/>
        <w:bidi w:val="0"/>
        <w:spacing w:before="0" w:after="0" w:line="464" w:lineRule="exact"/>
        <w:ind w:left="0" w:right="0" w:firstLine="0"/>
        <w:jc w:val="left"/>
      </w:pPr>
      <w:r>
        <w:rPr>
          <w:color w:val="000000"/>
          <w:spacing w:val="0"/>
          <w:w w:val="100"/>
          <w:position w:val="0"/>
        </w:rPr>
        <w:t>府采购"网</w:t>
      </w:r>
      <w:r>
        <w:rPr>
          <w:color w:val="000000"/>
          <w:spacing w:val="0"/>
          <w:w w:val="100"/>
          <w:position w:val="0"/>
          <w:sz w:val="24"/>
          <w:szCs w:val="24"/>
          <w:lang w:val="en-US" w:eastAsia="en-US" w:bidi="en-US"/>
        </w:rPr>
        <w:t>（www.ccgp.gov.cn）</w:t>
      </w:r>
      <w:r>
        <w:rPr>
          <w:color w:val="000000"/>
          <w:spacing w:val="0"/>
          <w:w w:val="100"/>
          <w:position w:val="0"/>
        </w:rPr>
        <w:t>的供应商，拒绝其参与本招标项目；</w:t>
      </w:r>
    </w:p>
    <w:p>
      <w:pPr>
        <w:pStyle w:val="16"/>
        <w:keepNext w:val="0"/>
        <w:keepLines w:val="0"/>
        <w:widowControl w:val="0"/>
        <w:shd w:val="clear" w:color="auto" w:fill="auto"/>
        <w:tabs>
          <w:tab w:val="left" w:pos="627"/>
        </w:tabs>
        <w:bidi w:val="0"/>
        <w:spacing w:before="0" w:after="0" w:line="464" w:lineRule="exact"/>
        <w:ind w:left="0" w:right="0" w:firstLine="240"/>
        <w:jc w:val="both"/>
      </w:pPr>
      <w:bookmarkStart w:id="13" w:name="bookmark19"/>
      <w:r>
        <w:rPr>
          <w:color w:val="000000"/>
          <w:spacing w:val="0"/>
          <w:w w:val="100"/>
          <w:position w:val="0"/>
          <w:sz w:val="24"/>
          <w:szCs w:val="24"/>
        </w:rPr>
        <w:t>5</w:t>
      </w:r>
      <w:bookmarkEnd w:id="13"/>
      <w:r>
        <w:rPr>
          <w:color w:val="000000"/>
          <w:spacing w:val="0"/>
          <w:w w:val="100"/>
          <w:position w:val="0"/>
        </w:rPr>
        <w:t>、</w:t>
      </w:r>
      <w:r>
        <w:rPr>
          <w:color w:val="000000"/>
          <w:spacing w:val="0"/>
          <w:w w:val="100"/>
          <w:position w:val="0"/>
        </w:rPr>
        <w:tab/>
      </w:r>
      <w:r>
        <w:rPr>
          <w:color w:val="000000"/>
          <w:spacing w:val="0"/>
          <w:w w:val="100"/>
          <w:position w:val="0"/>
        </w:rPr>
        <w:t>本项目不接受联合体投标。</w:t>
      </w:r>
    </w:p>
    <w:p>
      <w:pPr>
        <w:pStyle w:val="16"/>
        <w:keepNext w:val="0"/>
        <w:keepLines w:val="0"/>
        <w:widowControl w:val="0"/>
        <w:shd w:val="clear" w:color="auto" w:fill="auto"/>
        <w:bidi w:val="0"/>
        <w:spacing w:before="0" w:after="0" w:line="464" w:lineRule="exact"/>
        <w:ind w:left="0" w:right="0" w:firstLine="500"/>
        <w:jc w:val="both"/>
      </w:pPr>
      <w:r>
        <w:rPr>
          <w:b/>
          <w:bCs/>
          <w:color w:val="000000"/>
          <w:spacing w:val="0"/>
          <w:w w:val="100"/>
          <w:position w:val="0"/>
        </w:rPr>
        <w:t xml:space="preserve">注：报名时需提交以下资料加盖公章一份：①加载统一社会信用代码的营业执照；② </w:t>
      </w:r>
      <w:r>
        <w:rPr>
          <w:rFonts w:hint="eastAsia"/>
          <w:b/>
          <w:bCs/>
          <w:color w:val="000000"/>
          <w:spacing w:val="0"/>
          <w:w w:val="100"/>
          <w:position w:val="0"/>
          <w:lang w:eastAsia="zh-CN"/>
        </w:rPr>
        <w:t>承担防雷设施检修整改资质</w:t>
      </w:r>
      <w:r>
        <w:rPr>
          <w:b/>
          <w:bCs/>
          <w:color w:val="000000"/>
          <w:spacing w:val="0"/>
          <w:w w:val="100"/>
          <w:position w:val="0"/>
        </w:rPr>
        <w:t>证明文件</w:t>
      </w:r>
      <w:r>
        <w:rPr>
          <w:color w:val="000000"/>
          <w:spacing w:val="0"/>
          <w:w w:val="100"/>
          <w:position w:val="0"/>
        </w:rPr>
        <w:t>；</w:t>
      </w:r>
      <w:r>
        <w:rPr>
          <w:b/>
          <w:bCs/>
          <w:color w:val="000000"/>
          <w:spacing w:val="0"/>
          <w:w w:val="100"/>
          <w:position w:val="0"/>
        </w:rPr>
        <w:t>③法定代表人身份证原件或法人授权委托 书原件及授权代表身份证原件。</w:t>
      </w:r>
    </w:p>
    <w:p>
      <w:pPr>
        <w:pStyle w:val="16"/>
        <w:keepNext w:val="0"/>
        <w:keepLines w:val="0"/>
        <w:widowControl w:val="0"/>
        <w:shd w:val="clear" w:color="auto" w:fill="auto"/>
        <w:tabs>
          <w:tab w:val="left" w:pos="567"/>
        </w:tabs>
        <w:bidi w:val="0"/>
        <w:spacing w:before="0" w:after="0" w:line="464" w:lineRule="exact"/>
        <w:ind w:left="0" w:right="0" w:firstLine="0"/>
        <w:jc w:val="left"/>
      </w:pPr>
      <w:bookmarkStart w:id="14" w:name="bookmark20"/>
      <w:r>
        <w:rPr>
          <w:b/>
          <w:bCs/>
          <w:color w:val="000000"/>
          <w:spacing w:val="0"/>
          <w:w w:val="100"/>
          <w:position w:val="0"/>
        </w:rPr>
        <w:t>三</w:t>
      </w:r>
      <w:bookmarkEnd w:id="14"/>
      <w:r>
        <w:rPr>
          <w:b/>
          <w:bCs/>
          <w:color w:val="000000"/>
          <w:spacing w:val="0"/>
          <w:w w:val="100"/>
          <w:position w:val="0"/>
        </w:rPr>
        <w:t>、</w:t>
      </w:r>
      <w:r>
        <w:rPr>
          <w:b/>
          <w:bCs/>
          <w:color w:val="000000"/>
          <w:spacing w:val="0"/>
          <w:w w:val="100"/>
          <w:position w:val="0"/>
        </w:rPr>
        <w:tab/>
      </w:r>
      <w:r>
        <w:rPr>
          <w:b/>
          <w:bCs/>
          <w:color w:val="000000"/>
          <w:spacing w:val="0"/>
          <w:w w:val="100"/>
          <w:position w:val="0"/>
        </w:rPr>
        <w:t>报名及获取询价文件时间：</w:t>
      </w:r>
    </w:p>
    <w:p>
      <w:pPr>
        <w:pStyle w:val="16"/>
        <w:keepNext w:val="0"/>
        <w:keepLines w:val="0"/>
        <w:widowControl w:val="0"/>
        <w:shd w:val="clear" w:color="auto" w:fill="auto"/>
        <w:tabs>
          <w:tab w:val="left" w:pos="853"/>
        </w:tabs>
        <w:bidi w:val="0"/>
        <w:spacing w:before="0" w:after="0" w:line="466" w:lineRule="exact"/>
        <w:ind w:left="0" w:right="0" w:firstLine="500"/>
        <w:jc w:val="both"/>
        <w:rPr>
          <w:rFonts w:hint="eastAsia"/>
          <w:color w:val="000000"/>
          <w:spacing w:val="0"/>
          <w:w w:val="100"/>
          <w:position w:val="0"/>
          <w:lang w:val="en-US" w:eastAsia="zh-CN"/>
        </w:rPr>
      </w:pPr>
      <w:bookmarkStart w:id="15" w:name="bookmark21"/>
      <w:r>
        <w:rPr>
          <w:color w:val="000000"/>
          <w:spacing w:val="0"/>
          <w:w w:val="100"/>
          <w:position w:val="0"/>
          <w:sz w:val="24"/>
          <w:szCs w:val="24"/>
        </w:rPr>
        <w:t>1</w:t>
      </w:r>
      <w:bookmarkEnd w:id="15"/>
      <w:r>
        <w:rPr>
          <w:color w:val="000000"/>
          <w:spacing w:val="0"/>
          <w:w w:val="100"/>
          <w:position w:val="0"/>
        </w:rPr>
        <w:t>、</w:t>
      </w:r>
      <w:r>
        <w:rPr>
          <w:color w:val="000000"/>
          <w:spacing w:val="0"/>
          <w:w w:val="100"/>
          <w:position w:val="0"/>
        </w:rPr>
        <w:tab/>
      </w:r>
      <w:r>
        <w:rPr>
          <w:color w:val="000000"/>
          <w:spacing w:val="0"/>
          <w:w w:val="100"/>
          <w:position w:val="0"/>
        </w:rPr>
        <w:t>报名及获取询价文件时间：</w:t>
      </w:r>
      <w:r>
        <w:rPr>
          <w:color w:val="000000"/>
          <w:spacing w:val="0"/>
          <w:w w:val="100"/>
          <w:position w:val="0"/>
          <w:sz w:val="24"/>
          <w:szCs w:val="24"/>
        </w:rPr>
        <w:t>202</w:t>
      </w:r>
      <w:r>
        <w:rPr>
          <w:rFonts w:hint="eastAsia"/>
          <w:color w:val="000000"/>
          <w:spacing w:val="0"/>
          <w:w w:val="100"/>
          <w:position w:val="0"/>
          <w:sz w:val="24"/>
          <w:szCs w:val="24"/>
          <w:lang w:val="en-US" w:eastAsia="zh-CN"/>
        </w:rPr>
        <w:t>3</w:t>
      </w:r>
      <w:r>
        <w:rPr>
          <w:color w:val="000000"/>
          <w:spacing w:val="0"/>
          <w:w w:val="100"/>
          <w:position w:val="0"/>
        </w:rPr>
        <w:t>年</w:t>
      </w:r>
      <w:r>
        <w:rPr>
          <w:rFonts w:hint="eastAsia"/>
          <w:color w:val="000000"/>
          <w:spacing w:val="0"/>
          <w:w w:val="100"/>
          <w:position w:val="0"/>
          <w:lang w:val="en-US" w:eastAsia="zh-CN"/>
        </w:rPr>
        <w:t>4</w:t>
      </w:r>
      <w:r>
        <w:rPr>
          <w:color w:val="000000"/>
          <w:spacing w:val="0"/>
          <w:w w:val="100"/>
          <w:position w:val="0"/>
        </w:rPr>
        <w:t>月</w:t>
      </w:r>
      <w:r>
        <w:rPr>
          <w:rFonts w:hint="eastAsia"/>
          <w:color w:val="000000"/>
          <w:spacing w:val="0"/>
          <w:w w:val="100"/>
          <w:position w:val="0"/>
          <w:lang w:val="en-US" w:eastAsia="zh-CN"/>
        </w:rPr>
        <w:t>19</w:t>
      </w:r>
      <w:r>
        <w:rPr>
          <w:color w:val="000000"/>
          <w:spacing w:val="0"/>
          <w:w w:val="100"/>
          <w:position w:val="0"/>
        </w:rPr>
        <w:t>日</w:t>
      </w:r>
      <w:r>
        <w:rPr>
          <w:rFonts w:hint="eastAsia"/>
          <w:color w:val="000000"/>
          <w:spacing w:val="0"/>
          <w:w w:val="100"/>
          <w:position w:val="0"/>
          <w:lang w:val="en-US" w:eastAsia="zh-CN"/>
        </w:rPr>
        <w:t>17</w:t>
      </w:r>
      <w:r>
        <w:rPr>
          <w:color w:val="000000"/>
          <w:spacing w:val="0"/>
          <w:w w:val="100"/>
          <w:position w:val="0"/>
          <w:sz w:val="24"/>
          <w:szCs w:val="24"/>
        </w:rPr>
        <w:t>: 00: 00</w:t>
      </w:r>
      <w:r>
        <w:rPr>
          <w:color w:val="000000"/>
          <w:spacing w:val="0"/>
          <w:w w:val="100"/>
          <w:position w:val="0"/>
        </w:rPr>
        <w:t>至</w:t>
      </w:r>
      <w:r>
        <w:rPr>
          <w:color w:val="000000"/>
          <w:spacing w:val="0"/>
          <w:w w:val="100"/>
          <w:position w:val="0"/>
          <w:sz w:val="24"/>
          <w:szCs w:val="24"/>
        </w:rPr>
        <w:t>202</w:t>
      </w:r>
      <w:r>
        <w:rPr>
          <w:rFonts w:hint="eastAsia"/>
          <w:color w:val="000000"/>
          <w:spacing w:val="0"/>
          <w:w w:val="100"/>
          <w:position w:val="0"/>
          <w:sz w:val="24"/>
          <w:szCs w:val="24"/>
          <w:lang w:val="en-US" w:eastAsia="zh-CN"/>
        </w:rPr>
        <w:t>3</w:t>
      </w:r>
      <w:r>
        <w:rPr>
          <w:color w:val="000000"/>
          <w:spacing w:val="0"/>
          <w:w w:val="100"/>
          <w:position w:val="0"/>
        </w:rPr>
        <w:t>年</w:t>
      </w:r>
      <w:r>
        <w:rPr>
          <w:rFonts w:hint="eastAsia"/>
          <w:color w:val="000000"/>
          <w:spacing w:val="0"/>
          <w:w w:val="100"/>
          <w:position w:val="0"/>
          <w:lang w:val="en-US" w:eastAsia="zh-CN"/>
        </w:rPr>
        <w:t>4</w:t>
      </w:r>
      <w:r>
        <w:rPr>
          <w:color w:val="000000"/>
          <w:spacing w:val="0"/>
          <w:w w:val="100"/>
          <w:position w:val="0"/>
        </w:rPr>
        <w:t>月</w:t>
      </w:r>
      <w:r>
        <w:rPr>
          <w:rFonts w:hint="eastAsia"/>
          <w:color w:val="000000"/>
          <w:spacing w:val="0"/>
          <w:w w:val="100"/>
          <w:position w:val="0"/>
          <w:lang w:val="en-US" w:eastAsia="zh-CN"/>
        </w:rPr>
        <w:t>25</w:t>
      </w:r>
      <w:r>
        <w:rPr>
          <w:color w:val="000000"/>
          <w:spacing w:val="0"/>
          <w:w w:val="100"/>
          <w:position w:val="0"/>
        </w:rPr>
        <w:t>日</w:t>
      </w:r>
      <w:r>
        <w:rPr>
          <w:rFonts w:hint="eastAsia"/>
          <w:color w:val="000000"/>
          <w:spacing w:val="0"/>
          <w:w w:val="100"/>
          <w:position w:val="0"/>
          <w:lang w:val="en-US" w:eastAsia="zh-CN"/>
        </w:rPr>
        <w:t>17: 00。</w:t>
      </w:r>
    </w:p>
    <w:p>
      <w:pPr>
        <w:pStyle w:val="16"/>
        <w:keepNext w:val="0"/>
        <w:keepLines w:val="0"/>
        <w:widowControl w:val="0"/>
        <w:shd w:val="clear" w:color="auto" w:fill="auto"/>
        <w:tabs>
          <w:tab w:val="left" w:pos="858"/>
        </w:tabs>
        <w:bidi w:val="0"/>
        <w:spacing w:before="0" w:after="0" w:line="461" w:lineRule="exact"/>
        <w:ind w:left="0" w:right="0" w:firstLine="500"/>
        <w:jc w:val="both"/>
      </w:pPr>
      <w:bookmarkStart w:id="16" w:name="bookmark22"/>
      <w:r>
        <w:rPr>
          <w:color w:val="000000"/>
          <w:spacing w:val="0"/>
          <w:w w:val="100"/>
          <w:position w:val="0"/>
          <w:sz w:val="24"/>
          <w:szCs w:val="24"/>
        </w:rPr>
        <w:t>2</w:t>
      </w:r>
      <w:bookmarkEnd w:id="16"/>
      <w:r>
        <w:rPr>
          <w:color w:val="000000"/>
          <w:spacing w:val="0"/>
          <w:w w:val="100"/>
          <w:position w:val="0"/>
        </w:rPr>
        <w:t>、</w:t>
      </w:r>
      <w:r>
        <w:rPr>
          <w:color w:val="000000"/>
          <w:spacing w:val="0"/>
          <w:w w:val="100"/>
          <w:position w:val="0"/>
        </w:rPr>
        <w:tab/>
      </w:r>
      <w:r>
        <w:rPr>
          <w:color w:val="000000"/>
          <w:spacing w:val="0"/>
          <w:w w:val="100"/>
          <w:position w:val="0"/>
        </w:rPr>
        <w:t>询价文件获取方式:原则上实行现场报名，便于同时踏勘施工现场。认为没有必要踏勘施工现场的供应商，可以通过</w:t>
      </w:r>
      <w:r>
        <w:rPr>
          <w:color w:val="000000"/>
          <w:spacing w:val="0"/>
          <w:w w:val="100"/>
          <w:position w:val="0"/>
          <w:sz w:val="24"/>
          <w:szCs w:val="24"/>
          <w:lang w:val="en-US" w:eastAsia="en-US" w:bidi="en-US"/>
        </w:rPr>
        <w:t>QQ</w:t>
      </w:r>
      <w:r>
        <w:rPr>
          <w:color w:val="000000"/>
          <w:spacing w:val="0"/>
          <w:w w:val="100"/>
          <w:position w:val="0"/>
          <w:lang w:val="en-US" w:eastAsia="en-US" w:bidi="en-US"/>
        </w:rPr>
        <w:t>、</w:t>
      </w:r>
      <w:r>
        <w:rPr>
          <w:color w:val="000000"/>
          <w:spacing w:val="0"/>
          <w:w w:val="100"/>
          <w:position w:val="0"/>
        </w:rPr>
        <w:t>微信、电子邮件等方式提供相关报名资料进行报名。</w:t>
      </w:r>
    </w:p>
    <w:p>
      <w:pPr>
        <w:pStyle w:val="16"/>
        <w:keepNext w:val="0"/>
        <w:keepLines w:val="0"/>
        <w:widowControl w:val="0"/>
        <w:shd w:val="clear" w:color="auto" w:fill="auto"/>
        <w:tabs>
          <w:tab w:val="left" w:pos="878"/>
        </w:tabs>
        <w:bidi w:val="0"/>
        <w:spacing w:before="0" w:after="0" w:line="461" w:lineRule="exact"/>
        <w:ind w:left="0" w:right="0" w:firstLine="500"/>
        <w:jc w:val="both"/>
        <w:rPr>
          <w:sz w:val="24"/>
          <w:szCs w:val="24"/>
        </w:rPr>
      </w:pPr>
      <w:bookmarkStart w:id="17" w:name="bookmark23"/>
      <w:r>
        <w:rPr>
          <w:color w:val="000000"/>
          <w:spacing w:val="0"/>
          <w:w w:val="100"/>
          <w:position w:val="0"/>
          <w:sz w:val="24"/>
          <w:szCs w:val="24"/>
        </w:rPr>
        <w:t>3</w:t>
      </w:r>
      <w:bookmarkEnd w:id="17"/>
      <w:r>
        <w:rPr>
          <w:color w:val="000000"/>
          <w:spacing w:val="0"/>
          <w:w w:val="100"/>
          <w:position w:val="0"/>
          <w:sz w:val="22"/>
          <w:szCs w:val="22"/>
        </w:rPr>
        <w:t>、</w:t>
      </w:r>
      <w:r>
        <w:rPr>
          <w:color w:val="000000"/>
          <w:spacing w:val="0"/>
          <w:w w:val="100"/>
          <w:position w:val="0"/>
          <w:sz w:val="22"/>
          <w:szCs w:val="22"/>
        </w:rPr>
        <w:tab/>
      </w:r>
      <w:r>
        <w:rPr>
          <w:color w:val="000000"/>
          <w:spacing w:val="0"/>
          <w:w w:val="100"/>
          <w:position w:val="0"/>
          <w:sz w:val="22"/>
          <w:szCs w:val="22"/>
        </w:rPr>
        <w:t>询价时间（北京时间</w:t>
      </w:r>
      <w:r>
        <w:rPr>
          <w:color w:val="000000"/>
          <w:spacing w:val="0"/>
          <w:w w:val="100"/>
          <w:position w:val="0"/>
          <w:sz w:val="24"/>
          <w:szCs w:val="24"/>
        </w:rPr>
        <w:t>）：202</w:t>
      </w:r>
      <w:r>
        <w:rPr>
          <w:rFonts w:hint="eastAsia"/>
          <w:color w:val="000000"/>
          <w:spacing w:val="0"/>
          <w:w w:val="100"/>
          <w:position w:val="0"/>
          <w:sz w:val="24"/>
          <w:szCs w:val="24"/>
          <w:lang w:val="en-US" w:eastAsia="zh-CN"/>
        </w:rPr>
        <w:t>3</w:t>
      </w:r>
      <w:r>
        <w:rPr>
          <w:color w:val="000000"/>
          <w:spacing w:val="0"/>
          <w:w w:val="100"/>
          <w:position w:val="0"/>
          <w:sz w:val="22"/>
          <w:szCs w:val="22"/>
        </w:rPr>
        <w:t>年</w:t>
      </w:r>
      <w:r>
        <w:rPr>
          <w:rFonts w:hint="eastAsia"/>
          <w:color w:val="000000"/>
          <w:spacing w:val="0"/>
          <w:w w:val="100"/>
          <w:position w:val="0"/>
          <w:sz w:val="22"/>
          <w:szCs w:val="22"/>
          <w:lang w:val="en-US" w:eastAsia="zh-CN"/>
        </w:rPr>
        <w:t>4</w:t>
      </w:r>
      <w:r>
        <w:rPr>
          <w:color w:val="000000"/>
          <w:spacing w:val="0"/>
          <w:w w:val="100"/>
          <w:position w:val="0"/>
          <w:sz w:val="22"/>
          <w:szCs w:val="22"/>
        </w:rPr>
        <w:t>月</w:t>
      </w:r>
      <w:r>
        <w:rPr>
          <w:rFonts w:hint="eastAsia"/>
          <w:color w:val="000000"/>
          <w:spacing w:val="0"/>
          <w:w w:val="100"/>
          <w:position w:val="0"/>
          <w:sz w:val="22"/>
          <w:szCs w:val="22"/>
          <w:lang w:val="en-US" w:eastAsia="zh-CN"/>
        </w:rPr>
        <w:t>26</w:t>
      </w:r>
      <w:r>
        <w:rPr>
          <w:color w:val="000000"/>
          <w:spacing w:val="0"/>
          <w:w w:val="100"/>
          <w:position w:val="0"/>
          <w:sz w:val="22"/>
          <w:szCs w:val="22"/>
        </w:rPr>
        <w:t>日</w:t>
      </w:r>
      <w:r>
        <w:rPr>
          <w:color w:val="000000"/>
          <w:spacing w:val="0"/>
          <w:w w:val="100"/>
          <w:position w:val="0"/>
          <w:sz w:val="24"/>
          <w:szCs w:val="24"/>
        </w:rPr>
        <w:t>14: 30</w:t>
      </w:r>
    </w:p>
    <w:p>
      <w:pPr>
        <w:pStyle w:val="16"/>
        <w:keepNext w:val="0"/>
        <w:keepLines w:val="0"/>
        <w:widowControl w:val="0"/>
        <w:shd w:val="clear" w:color="auto" w:fill="auto"/>
        <w:tabs>
          <w:tab w:val="left" w:pos="878"/>
        </w:tabs>
        <w:bidi w:val="0"/>
        <w:spacing w:before="0" w:after="0" w:line="461" w:lineRule="exact"/>
        <w:ind w:left="0" w:right="0" w:firstLine="500"/>
        <w:jc w:val="both"/>
      </w:pPr>
      <w:bookmarkStart w:id="18" w:name="bookmark24"/>
      <w:r>
        <w:rPr>
          <w:color w:val="000000"/>
          <w:spacing w:val="0"/>
          <w:w w:val="100"/>
          <w:position w:val="0"/>
          <w:sz w:val="24"/>
          <w:szCs w:val="24"/>
        </w:rPr>
        <w:t>4</w:t>
      </w:r>
      <w:bookmarkEnd w:id="18"/>
      <w:r>
        <w:rPr>
          <w:color w:val="000000"/>
          <w:spacing w:val="0"/>
          <w:w w:val="100"/>
          <w:position w:val="0"/>
        </w:rPr>
        <w:t>、</w:t>
      </w:r>
      <w:r>
        <w:rPr>
          <w:color w:val="000000"/>
          <w:spacing w:val="0"/>
          <w:w w:val="100"/>
          <w:position w:val="0"/>
        </w:rPr>
        <w:tab/>
      </w:r>
      <w:r>
        <w:rPr>
          <w:color w:val="000000"/>
          <w:spacing w:val="0"/>
          <w:w w:val="100"/>
          <w:position w:val="0"/>
        </w:rPr>
        <w:t>询价地点：黔南民族职业技术学院保卫处（地址:贵州省都匀市绿荫湖产业园区）</w:t>
      </w:r>
    </w:p>
    <w:p>
      <w:pPr>
        <w:pStyle w:val="16"/>
        <w:keepNext w:val="0"/>
        <w:keepLines w:val="0"/>
        <w:widowControl w:val="0"/>
        <w:shd w:val="clear" w:color="auto" w:fill="auto"/>
        <w:tabs>
          <w:tab w:val="left" w:pos="483"/>
        </w:tabs>
        <w:bidi w:val="0"/>
        <w:spacing w:before="0" w:after="180" w:line="240" w:lineRule="auto"/>
        <w:ind w:left="0" w:right="0" w:firstLine="0"/>
        <w:jc w:val="left"/>
      </w:pPr>
      <w:bookmarkStart w:id="19" w:name="bookmark25"/>
      <w:r>
        <w:rPr>
          <w:b/>
          <w:bCs/>
          <w:color w:val="000000"/>
          <w:spacing w:val="0"/>
          <w:w w:val="100"/>
          <w:position w:val="0"/>
        </w:rPr>
        <w:t>四</w:t>
      </w:r>
      <w:bookmarkEnd w:id="19"/>
      <w:r>
        <w:rPr>
          <w:b/>
          <w:bCs/>
          <w:color w:val="000000"/>
          <w:spacing w:val="0"/>
          <w:w w:val="100"/>
          <w:position w:val="0"/>
        </w:rPr>
        <w:t>、</w:t>
      </w:r>
      <w:r>
        <w:rPr>
          <w:b/>
          <w:bCs/>
          <w:color w:val="000000"/>
          <w:spacing w:val="0"/>
          <w:w w:val="100"/>
          <w:position w:val="0"/>
        </w:rPr>
        <w:tab/>
      </w:r>
      <w:r>
        <w:rPr>
          <w:b/>
          <w:bCs/>
          <w:color w:val="000000"/>
          <w:spacing w:val="0"/>
          <w:w w:val="100"/>
          <w:position w:val="0"/>
        </w:rPr>
        <w:t>投标保证金</w:t>
      </w:r>
    </w:p>
    <w:p>
      <w:pPr>
        <w:pStyle w:val="16"/>
        <w:keepNext w:val="0"/>
        <w:keepLines w:val="0"/>
        <w:widowControl w:val="0"/>
        <w:shd w:val="clear" w:color="auto" w:fill="auto"/>
        <w:bidi w:val="0"/>
        <w:spacing w:before="0" w:after="300" w:line="240" w:lineRule="auto"/>
        <w:ind w:left="0" w:right="0" w:firstLine="480"/>
        <w:jc w:val="left"/>
      </w:pPr>
      <w:r>
        <w:rPr>
          <w:color w:val="000000"/>
          <w:spacing w:val="0"/>
          <w:w w:val="100"/>
          <w:position w:val="0"/>
        </w:rPr>
        <w:t>保证金额</w:t>
      </w:r>
      <w:r>
        <w:rPr>
          <w:color w:val="000000"/>
          <w:spacing w:val="0"/>
          <w:w w:val="100"/>
          <w:position w:val="0"/>
          <w:sz w:val="24"/>
          <w:szCs w:val="24"/>
        </w:rPr>
        <w:t>：0</w:t>
      </w:r>
      <w:r>
        <w:rPr>
          <w:color w:val="000000"/>
          <w:spacing w:val="0"/>
          <w:w w:val="100"/>
          <w:position w:val="0"/>
        </w:rPr>
        <w:t>元</w:t>
      </w:r>
    </w:p>
    <w:p>
      <w:pPr>
        <w:pStyle w:val="16"/>
        <w:keepNext w:val="0"/>
        <w:keepLines w:val="0"/>
        <w:widowControl w:val="0"/>
        <w:shd w:val="clear" w:color="auto" w:fill="auto"/>
        <w:tabs>
          <w:tab w:val="left" w:pos="502"/>
        </w:tabs>
        <w:bidi w:val="0"/>
        <w:spacing w:before="0" w:after="180" w:line="240" w:lineRule="auto"/>
        <w:ind w:left="0" w:right="0" w:firstLine="0"/>
        <w:jc w:val="left"/>
      </w:pPr>
      <w:bookmarkStart w:id="20" w:name="bookmark26"/>
      <w:r>
        <w:rPr>
          <w:b/>
          <w:bCs/>
          <w:color w:val="000000"/>
          <w:spacing w:val="0"/>
          <w:w w:val="100"/>
          <w:position w:val="0"/>
        </w:rPr>
        <w:t>五</w:t>
      </w:r>
      <w:bookmarkEnd w:id="20"/>
      <w:r>
        <w:rPr>
          <w:b/>
          <w:bCs/>
          <w:color w:val="000000"/>
          <w:spacing w:val="0"/>
          <w:w w:val="100"/>
          <w:position w:val="0"/>
        </w:rPr>
        <w:t>、</w:t>
      </w:r>
      <w:r>
        <w:rPr>
          <w:b/>
          <w:bCs/>
          <w:color w:val="000000"/>
          <w:spacing w:val="0"/>
          <w:w w:val="100"/>
          <w:position w:val="0"/>
        </w:rPr>
        <w:tab/>
      </w:r>
      <w:r>
        <w:rPr>
          <w:b/>
          <w:bCs/>
          <w:color w:val="000000"/>
          <w:spacing w:val="0"/>
          <w:w w:val="100"/>
          <w:position w:val="0"/>
        </w:rPr>
        <w:t>项目联系事项</w:t>
      </w:r>
    </w:p>
    <w:p>
      <w:pPr>
        <w:pStyle w:val="16"/>
        <w:keepNext w:val="0"/>
        <w:keepLines w:val="0"/>
        <w:widowControl w:val="0"/>
        <w:shd w:val="clear" w:color="auto" w:fill="auto"/>
        <w:bidi w:val="0"/>
        <w:spacing w:before="0" w:after="220" w:line="240" w:lineRule="auto"/>
        <w:ind w:left="0" w:right="0" w:firstLine="480"/>
        <w:jc w:val="left"/>
      </w:pPr>
      <w:r>
        <w:rPr>
          <w:color w:val="000000"/>
          <w:spacing w:val="0"/>
          <w:w w:val="100"/>
          <w:position w:val="0"/>
        </w:rPr>
        <w:t>采购单位:黔南民族职业技术学院</w:t>
      </w:r>
    </w:p>
    <w:p>
      <w:pPr>
        <w:pStyle w:val="16"/>
        <w:keepNext w:val="0"/>
        <w:keepLines w:val="0"/>
        <w:widowControl w:val="0"/>
        <w:shd w:val="clear" w:color="auto" w:fill="auto"/>
        <w:bidi w:val="0"/>
        <w:spacing w:before="0" w:after="220" w:line="240" w:lineRule="auto"/>
        <w:ind w:left="0" w:right="0" w:firstLine="480"/>
        <w:jc w:val="left"/>
      </w:pPr>
      <w:r>
        <w:rPr>
          <w:color w:val="000000"/>
          <w:spacing w:val="0"/>
          <w:w w:val="100"/>
          <w:position w:val="0"/>
        </w:rPr>
        <w:t>联系地址:黔南民族职业技术学院保卫处</w:t>
      </w:r>
    </w:p>
    <w:p>
      <w:pPr>
        <w:pStyle w:val="16"/>
        <w:keepNext w:val="0"/>
        <w:keepLines w:val="0"/>
        <w:widowControl w:val="0"/>
        <w:shd w:val="clear" w:color="auto" w:fill="auto"/>
        <w:bidi w:val="0"/>
        <w:spacing w:before="0" w:after="180" w:line="240" w:lineRule="auto"/>
        <w:ind w:left="0" w:right="0" w:firstLine="480"/>
        <w:jc w:val="left"/>
        <w:rPr>
          <w:rFonts w:hint="eastAsia" w:eastAsia="宋体"/>
          <w:lang w:eastAsia="zh-CN"/>
        </w:rPr>
      </w:pPr>
      <w:r>
        <w:rPr>
          <w:color w:val="000000"/>
          <w:spacing w:val="0"/>
          <w:w w:val="100"/>
          <w:position w:val="0"/>
        </w:rPr>
        <w:t>项目联系人:</w:t>
      </w:r>
      <w:r>
        <w:rPr>
          <w:rFonts w:hint="eastAsia"/>
          <w:color w:val="000000"/>
          <w:spacing w:val="0"/>
          <w:w w:val="100"/>
          <w:position w:val="0"/>
          <w:lang w:eastAsia="zh-CN"/>
        </w:rPr>
        <w:t>彭林</w:t>
      </w:r>
    </w:p>
    <w:p>
      <w:pPr>
        <w:pStyle w:val="16"/>
        <w:keepNext w:val="0"/>
        <w:keepLines w:val="0"/>
        <w:widowControl w:val="0"/>
        <w:shd w:val="clear" w:color="auto" w:fill="auto"/>
        <w:bidi w:val="0"/>
        <w:spacing w:before="0" w:after="220" w:line="240" w:lineRule="auto"/>
        <w:ind w:left="0" w:right="0" w:firstLine="480"/>
        <w:jc w:val="left"/>
        <w:rPr>
          <w:rFonts w:hint="default" w:eastAsia="宋体"/>
          <w:sz w:val="24"/>
          <w:szCs w:val="24"/>
          <w:lang w:val="en-US" w:eastAsia="zh-CN"/>
        </w:rPr>
      </w:pPr>
      <w:r>
        <w:rPr>
          <w:color w:val="000000"/>
          <w:spacing w:val="0"/>
          <w:w w:val="100"/>
          <w:position w:val="0"/>
          <w:sz w:val="22"/>
          <w:szCs w:val="22"/>
        </w:rPr>
        <w:t>联系电话：</w:t>
      </w:r>
      <w:r>
        <w:rPr>
          <w:rFonts w:hint="eastAsia"/>
          <w:color w:val="000000"/>
          <w:spacing w:val="0"/>
          <w:w w:val="100"/>
          <w:position w:val="0"/>
          <w:sz w:val="24"/>
          <w:szCs w:val="24"/>
          <w:lang w:val="en-US" w:eastAsia="zh-CN"/>
        </w:rPr>
        <w:t>18585121156</w:t>
      </w:r>
    </w:p>
    <w:p>
      <w:pPr>
        <w:pStyle w:val="16"/>
        <w:keepNext w:val="0"/>
        <w:keepLines w:val="0"/>
        <w:widowControl w:val="0"/>
        <w:shd w:val="clear" w:color="auto" w:fill="auto"/>
        <w:tabs>
          <w:tab w:val="left" w:pos="502"/>
        </w:tabs>
        <w:bidi w:val="0"/>
        <w:spacing w:before="0" w:after="180" w:line="240" w:lineRule="auto"/>
        <w:ind w:left="0" w:right="0" w:firstLine="0"/>
        <w:jc w:val="left"/>
      </w:pPr>
      <w:bookmarkStart w:id="21" w:name="bookmark27"/>
      <w:r>
        <w:rPr>
          <w:b/>
          <w:bCs/>
          <w:color w:val="000000"/>
          <w:spacing w:val="0"/>
          <w:w w:val="100"/>
          <w:position w:val="0"/>
        </w:rPr>
        <w:t>六</w:t>
      </w:r>
      <w:bookmarkEnd w:id="21"/>
      <w:r>
        <w:rPr>
          <w:b/>
          <w:bCs/>
          <w:color w:val="000000"/>
          <w:spacing w:val="0"/>
          <w:w w:val="100"/>
          <w:position w:val="0"/>
        </w:rPr>
        <w:t>、</w:t>
      </w:r>
      <w:r>
        <w:rPr>
          <w:b/>
          <w:bCs/>
          <w:color w:val="000000"/>
          <w:spacing w:val="0"/>
          <w:w w:val="100"/>
          <w:position w:val="0"/>
        </w:rPr>
        <w:tab/>
      </w:r>
      <w:r>
        <w:rPr>
          <w:b/>
          <w:bCs/>
          <w:color w:val="000000"/>
          <w:spacing w:val="0"/>
          <w:w w:val="100"/>
          <w:position w:val="0"/>
        </w:rPr>
        <w:t>报价清单</w:t>
      </w:r>
    </w:p>
    <w:tbl>
      <w:tblPr>
        <w:tblStyle w:val="3"/>
        <w:tblpPr w:leftFromText="180" w:rightFromText="180" w:vertAnchor="text" w:horzAnchor="page" w:tblpXSpec="center" w:tblpY="12"/>
        <w:tblOverlap w:val="never"/>
        <w:tblW w:w="9462" w:type="dxa"/>
        <w:jc w:val="center"/>
        <w:tblLayout w:type="fixed"/>
        <w:tblCellMar>
          <w:top w:w="0" w:type="dxa"/>
          <w:left w:w="108" w:type="dxa"/>
          <w:bottom w:w="0" w:type="dxa"/>
          <w:right w:w="108" w:type="dxa"/>
        </w:tblCellMar>
      </w:tblPr>
      <w:tblGrid>
        <w:gridCol w:w="869"/>
        <w:gridCol w:w="2319"/>
        <w:gridCol w:w="2117"/>
        <w:gridCol w:w="2690"/>
        <w:gridCol w:w="1467"/>
      </w:tblGrid>
      <w:tr>
        <w:tblPrEx>
          <w:tblCellMar>
            <w:top w:w="0" w:type="dxa"/>
            <w:left w:w="108" w:type="dxa"/>
            <w:bottom w:w="0" w:type="dxa"/>
            <w:right w:w="108" w:type="dxa"/>
          </w:tblCellMar>
        </w:tblPrEx>
        <w:trPr>
          <w:trHeight w:val="69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仿宋"/>
                <w:b/>
                <w:bCs/>
                <w:sz w:val="21"/>
                <w:szCs w:val="21"/>
              </w:rPr>
            </w:pPr>
            <w:r>
              <w:rPr>
                <w:rFonts w:hint="eastAsia" w:ascii="仿宋" w:hAnsi="仿宋" w:eastAsia="仿宋" w:cs="仿宋"/>
                <w:b/>
                <w:bCs/>
                <w:sz w:val="21"/>
                <w:szCs w:val="21"/>
                <w:lang w:eastAsia="zh-CN"/>
              </w:rPr>
              <w:t>整改建筑物</w:t>
            </w:r>
            <w:r>
              <w:rPr>
                <w:rFonts w:hint="eastAsia" w:ascii="仿宋" w:hAnsi="仿宋" w:eastAsia="仿宋" w:cs="仿宋"/>
                <w:b/>
                <w:bCs/>
                <w:sz w:val="21"/>
                <w:szCs w:val="21"/>
              </w:rPr>
              <w:t>名称</w:t>
            </w:r>
          </w:p>
        </w:tc>
        <w:tc>
          <w:tcPr>
            <w:tcW w:w="21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仿宋" w:hAnsi="仿宋" w:eastAsia="仿宋" w:cs="仿宋"/>
                <w:b/>
                <w:bCs/>
                <w:sz w:val="21"/>
                <w:szCs w:val="21"/>
                <w:lang w:val="en-US" w:eastAsia="zh-CN"/>
              </w:rPr>
              <w:t>建筑物大小</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整改内容</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长度（m)</w:t>
            </w:r>
          </w:p>
        </w:tc>
      </w:tr>
      <w:tr>
        <w:tblPrEx>
          <w:tblCellMar>
            <w:top w:w="0" w:type="dxa"/>
            <w:left w:w="108" w:type="dxa"/>
            <w:bottom w:w="0" w:type="dxa"/>
            <w:right w:w="108" w:type="dxa"/>
          </w:tblCellMar>
        </w:tblPrEx>
        <w:trPr>
          <w:trHeight w:val="48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 w:hAnsi="仿宋" w:eastAsia="仿宋" w:cs="仿宋"/>
                <w:sz w:val="21"/>
                <w:szCs w:val="21"/>
              </w:rPr>
            </w:pPr>
            <w:r>
              <w:rPr>
                <w:rFonts w:hint="eastAsia" w:ascii="仿宋" w:hAnsi="仿宋" w:eastAsia="仿宋" w:cs="仿宋"/>
                <w:sz w:val="21"/>
                <w:szCs w:val="21"/>
              </w:rPr>
              <w:t>1</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北区中职楼</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70.0×42.0×10.0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224</w:t>
            </w:r>
          </w:p>
        </w:tc>
      </w:tr>
      <w:tr>
        <w:tblPrEx>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 w:hAnsi="仿宋" w:eastAsia="仿宋" w:cs="仿宋"/>
                <w:sz w:val="21"/>
                <w:szCs w:val="21"/>
              </w:rPr>
            </w:pPr>
            <w:r>
              <w:rPr>
                <w:rFonts w:hint="eastAsia" w:ascii="仿宋" w:hAnsi="仿宋" w:eastAsia="仿宋" w:cs="仿宋"/>
                <w:sz w:val="21"/>
                <w:szCs w:val="21"/>
              </w:rPr>
              <w:t>2</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北区计算机实训中心</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25.3×19.9×20.0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修复避雷带、刷漆、清理避雷带电源线</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90.4</w:t>
            </w:r>
          </w:p>
        </w:tc>
      </w:tr>
      <w:tr>
        <w:tblPrEx>
          <w:tblCellMar>
            <w:top w:w="0" w:type="dxa"/>
            <w:left w:w="108" w:type="dxa"/>
            <w:bottom w:w="0" w:type="dxa"/>
            <w:right w:w="108" w:type="dxa"/>
          </w:tblCellMar>
        </w:tblPrEx>
        <w:trPr>
          <w:trHeight w:val="537"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 w:hAnsi="仿宋" w:eastAsia="仿宋" w:cs="仿宋"/>
                <w:sz w:val="21"/>
                <w:szCs w:val="21"/>
              </w:rPr>
            </w:pPr>
            <w:r>
              <w:rPr>
                <w:rFonts w:hint="eastAsia" w:ascii="仿宋" w:hAnsi="仿宋" w:eastAsia="仿宋" w:cs="仿宋"/>
                <w:sz w:val="21"/>
                <w:szCs w:val="21"/>
              </w:rPr>
              <w:t>3</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北区后勤处办公楼</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34.0×12.0×13.0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修复避雷带、刷漆、清理避雷带电源线</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92</w:t>
            </w:r>
          </w:p>
        </w:tc>
      </w:tr>
      <w:tr>
        <w:tblPrEx>
          <w:tblCellMar>
            <w:top w:w="0" w:type="dxa"/>
            <w:left w:w="108" w:type="dxa"/>
            <w:bottom w:w="0" w:type="dxa"/>
            <w:right w:w="108" w:type="dxa"/>
          </w:tblCellMar>
        </w:tblPrEx>
        <w:trPr>
          <w:trHeight w:val="264"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仿宋"/>
                <w:sz w:val="21"/>
                <w:szCs w:val="21"/>
              </w:rPr>
            </w:pPr>
            <w:r>
              <w:rPr>
                <w:rFonts w:hint="eastAsia" w:ascii="仿宋" w:hAnsi="仿宋" w:eastAsia="仿宋" w:cs="仿宋"/>
                <w:sz w:val="21"/>
                <w:szCs w:val="21"/>
              </w:rPr>
              <w:t>4</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北区匠心苑</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31.0×26.0×10.0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114</w:t>
            </w:r>
          </w:p>
        </w:tc>
      </w:tr>
      <w:tr>
        <w:tblPrEx>
          <w:tblCellMar>
            <w:top w:w="0" w:type="dxa"/>
            <w:left w:w="108" w:type="dxa"/>
            <w:bottom w:w="0" w:type="dxa"/>
            <w:right w:w="108" w:type="dxa"/>
          </w:tblCellMar>
        </w:tblPrEx>
        <w:trPr>
          <w:trHeight w:val="40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5</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北区农产品实验中心</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52.0×33.0×10.0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170</w:t>
            </w:r>
          </w:p>
        </w:tc>
      </w:tr>
      <w:tr>
        <w:tblPrEx>
          <w:tblCellMar>
            <w:top w:w="0" w:type="dxa"/>
            <w:left w:w="108" w:type="dxa"/>
            <w:bottom w:w="0" w:type="dxa"/>
            <w:right w:w="108" w:type="dxa"/>
          </w:tblCellMar>
        </w:tblPrEx>
        <w:trPr>
          <w:trHeight w:val="256"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6</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北区学生宿舍四栋</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35.3×11.3×12.5</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93.2</w:t>
            </w:r>
          </w:p>
        </w:tc>
      </w:tr>
      <w:tr>
        <w:tblPrEx>
          <w:tblCellMar>
            <w:top w:w="0" w:type="dxa"/>
            <w:left w:w="108" w:type="dxa"/>
            <w:bottom w:w="0" w:type="dxa"/>
            <w:right w:w="108" w:type="dxa"/>
          </w:tblCellMar>
        </w:tblPrEx>
        <w:trPr>
          <w:trHeight w:val="3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7</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北区学生宿舍五栋</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35.3×11.3×12.5</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93.2</w:t>
            </w:r>
          </w:p>
        </w:tc>
      </w:tr>
      <w:tr>
        <w:tblPrEx>
          <w:tblCellMar>
            <w:top w:w="0" w:type="dxa"/>
            <w:left w:w="108" w:type="dxa"/>
            <w:bottom w:w="0" w:type="dxa"/>
            <w:right w:w="108" w:type="dxa"/>
          </w:tblCellMar>
        </w:tblPrEx>
        <w:trPr>
          <w:trHeight w:val="3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8</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中区老办公楼</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38.6×9.2×10.8</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焊接避雷带、刷漆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95.6</w:t>
            </w:r>
          </w:p>
        </w:tc>
      </w:tr>
      <w:tr>
        <w:tblPrEx>
          <w:tblCellMar>
            <w:top w:w="0" w:type="dxa"/>
            <w:left w:w="108" w:type="dxa"/>
            <w:bottom w:w="0" w:type="dxa"/>
            <w:right w:w="108" w:type="dxa"/>
          </w:tblCellMar>
        </w:tblPrEx>
        <w:trPr>
          <w:trHeight w:val="3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9</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中区感恩苑（食堂）</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72.0×46.2×14.7</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金属棚架未接地、刷漆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236.4</w:t>
            </w:r>
          </w:p>
        </w:tc>
      </w:tr>
      <w:tr>
        <w:tblPrEx>
          <w:tblCellMar>
            <w:top w:w="0" w:type="dxa"/>
            <w:left w:w="108" w:type="dxa"/>
            <w:bottom w:w="0" w:type="dxa"/>
            <w:right w:w="108" w:type="dxa"/>
          </w:tblCellMar>
        </w:tblPrEx>
        <w:trPr>
          <w:trHeight w:val="4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10</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中区知味苑（食堂）</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36.0×33.0×18.0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金属棚架未接地、刷漆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138</w:t>
            </w:r>
          </w:p>
        </w:tc>
      </w:tr>
      <w:tr>
        <w:tblPrEx>
          <w:tblCellMar>
            <w:top w:w="0" w:type="dxa"/>
            <w:left w:w="108" w:type="dxa"/>
            <w:bottom w:w="0" w:type="dxa"/>
            <w:right w:w="108" w:type="dxa"/>
          </w:tblCellMar>
        </w:tblPrEx>
        <w:trPr>
          <w:trHeight w:val="27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11</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南区会计系教学楼</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92.4×18.0×14.0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220.8</w:t>
            </w:r>
          </w:p>
        </w:tc>
      </w:tr>
      <w:tr>
        <w:tblPrEx>
          <w:tblCellMar>
            <w:top w:w="0" w:type="dxa"/>
            <w:left w:w="108" w:type="dxa"/>
            <w:bottom w:w="0" w:type="dxa"/>
            <w:right w:w="108" w:type="dxa"/>
          </w:tblCellMar>
        </w:tblPrEx>
        <w:trPr>
          <w:trHeight w:val="4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12</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南区立信楼</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30.6×29.0×22.0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119.2</w:t>
            </w:r>
          </w:p>
        </w:tc>
      </w:tr>
      <w:tr>
        <w:tblPrEx>
          <w:tblCellMar>
            <w:top w:w="0" w:type="dxa"/>
            <w:left w:w="108" w:type="dxa"/>
            <w:bottom w:w="0" w:type="dxa"/>
            <w:right w:w="108" w:type="dxa"/>
          </w:tblCellMar>
        </w:tblPrEx>
        <w:trPr>
          <w:trHeight w:val="27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13</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南区会计系实训楼</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35.0×14.6×20.0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99.2</w:t>
            </w:r>
          </w:p>
        </w:tc>
      </w:tr>
      <w:tr>
        <w:tblPrEx>
          <w:tblCellMar>
            <w:top w:w="0" w:type="dxa"/>
            <w:left w:w="108" w:type="dxa"/>
            <w:bottom w:w="0" w:type="dxa"/>
            <w:right w:w="108" w:type="dxa"/>
          </w:tblCellMar>
        </w:tblPrEx>
        <w:trPr>
          <w:trHeight w:val="39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14</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南区教职工宿舍6栋</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41.0×13.0×14.2</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更换避雷带</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108</w:t>
            </w:r>
          </w:p>
        </w:tc>
      </w:tr>
      <w:tr>
        <w:tblPrEx>
          <w:tblCellMar>
            <w:top w:w="0" w:type="dxa"/>
            <w:left w:w="108" w:type="dxa"/>
            <w:bottom w:w="0" w:type="dxa"/>
            <w:right w:w="108" w:type="dxa"/>
          </w:tblCellMar>
        </w:tblPrEx>
        <w:trPr>
          <w:trHeight w:val="44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15</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南区教职工宿舍7栋</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41.0×13.0×14.2</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更换避雷带</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108</w:t>
            </w:r>
          </w:p>
        </w:tc>
      </w:tr>
      <w:tr>
        <w:tblPrEx>
          <w:tblCellMar>
            <w:top w:w="0" w:type="dxa"/>
            <w:left w:w="108" w:type="dxa"/>
            <w:bottom w:w="0" w:type="dxa"/>
            <w:right w:w="108" w:type="dxa"/>
          </w:tblCellMar>
        </w:tblPrEx>
        <w:trPr>
          <w:trHeight w:val="323"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16</w:t>
            </w:r>
          </w:p>
        </w:tc>
        <w:tc>
          <w:tcPr>
            <w:tcW w:w="2319"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 xml:space="preserve">南区公寓楼 </w:t>
            </w:r>
          </w:p>
        </w:tc>
        <w:tc>
          <w:tcPr>
            <w:tcW w:w="21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30.0×12.0×12.0</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84</w:t>
            </w:r>
          </w:p>
        </w:tc>
      </w:tr>
    </w:tbl>
    <w:p>
      <w:pPr>
        <w:pStyle w:val="20"/>
        <w:keepNext w:val="0"/>
        <w:keepLines w:val="0"/>
        <w:widowControl w:val="0"/>
        <w:shd w:val="clear" w:color="auto" w:fill="auto"/>
        <w:tabs>
          <w:tab w:val="left" w:pos="6029"/>
        </w:tabs>
        <w:bidi w:val="0"/>
        <w:spacing w:before="0" w:after="40" w:line="240" w:lineRule="auto"/>
        <w:ind w:left="562" w:right="0" w:firstLine="0"/>
        <w:jc w:val="left"/>
        <w:rPr>
          <w:color w:val="000000"/>
          <w:spacing w:val="0"/>
          <w:w w:val="100"/>
          <w:position w:val="0"/>
        </w:rPr>
      </w:pPr>
    </w:p>
    <w:p>
      <w:pPr>
        <w:pStyle w:val="20"/>
        <w:keepNext w:val="0"/>
        <w:keepLines w:val="0"/>
        <w:widowControl w:val="0"/>
        <w:shd w:val="clear" w:color="auto" w:fill="auto"/>
        <w:tabs>
          <w:tab w:val="left" w:pos="6029"/>
        </w:tabs>
        <w:bidi w:val="0"/>
        <w:spacing w:before="0" w:after="40" w:line="240" w:lineRule="auto"/>
        <w:ind w:left="562" w:right="0" w:firstLine="0"/>
        <w:jc w:val="left"/>
        <w:rPr>
          <w:color w:val="000000"/>
          <w:spacing w:val="0"/>
          <w:w w:val="100"/>
          <w:position w:val="0"/>
        </w:rPr>
      </w:pPr>
    </w:p>
    <w:p>
      <w:pPr>
        <w:pStyle w:val="20"/>
        <w:keepNext w:val="0"/>
        <w:keepLines w:val="0"/>
        <w:widowControl w:val="0"/>
        <w:shd w:val="clear" w:color="auto" w:fill="auto"/>
        <w:tabs>
          <w:tab w:val="left" w:pos="6029"/>
        </w:tabs>
        <w:bidi w:val="0"/>
        <w:spacing w:before="0" w:after="40" w:line="240" w:lineRule="auto"/>
        <w:ind w:left="562" w:right="0" w:firstLine="0"/>
        <w:jc w:val="left"/>
        <w:rPr>
          <w:color w:val="000000"/>
          <w:spacing w:val="0"/>
          <w:w w:val="100"/>
          <w:position w:val="0"/>
        </w:rPr>
      </w:pPr>
    </w:p>
    <w:p>
      <w:pPr>
        <w:pStyle w:val="20"/>
        <w:keepNext w:val="0"/>
        <w:keepLines w:val="0"/>
        <w:widowControl w:val="0"/>
        <w:shd w:val="clear" w:color="auto" w:fill="auto"/>
        <w:tabs>
          <w:tab w:val="left" w:pos="6029"/>
        </w:tabs>
        <w:bidi w:val="0"/>
        <w:spacing w:before="0" w:after="40" w:line="240" w:lineRule="auto"/>
        <w:ind w:right="0"/>
        <w:jc w:val="left"/>
      </w:pPr>
      <w:r>
        <w:rPr>
          <w:color w:val="000000"/>
          <w:spacing w:val="0"/>
          <w:w w:val="100"/>
          <w:position w:val="0"/>
        </w:rPr>
        <w:t>询价响应供应商（签字）：</w:t>
      </w:r>
      <w:r>
        <w:rPr>
          <w:color w:val="000000"/>
          <w:spacing w:val="0"/>
          <w:w w:val="100"/>
          <w:position w:val="0"/>
        </w:rPr>
        <w:tab/>
      </w:r>
      <w:r>
        <w:rPr>
          <w:color w:val="000000"/>
          <w:spacing w:val="0"/>
          <w:w w:val="100"/>
          <w:position w:val="0"/>
        </w:rPr>
        <w:t>日期：</w:t>
      </w:r>
    </w:p>
    <w:p>
      <w:pPr>
        <w:pStyle w:val="20"/>
        <w:keepNext w:val="0"/>
        <w:keepLines w:val="0"/>
        <w:widowControl w:val="0"/>
        <w:shd w:val="clear" w:color="auto" w:fill="auto"/>
        <w:tabs>
          <w:tab w:val="left" w:pos="6034"/>
        </w:tabs>
        <w:bidi w:val="0"/>
        <w:spacing w:before="0" w:after="0" w:line="240" w:lineRule="auto"/>
        <w:ind w:left="562" w:right="0" w:firstLine="0"/>
        <w:jc w:val="left"/>
      </w:pPr>
      <w:r>
        <w:rPr>
          <w:color w:val="000000"/>
          <w:spacing w:val="0"/>
          <w:w w:val="100"/>
          <w:position w:val="0"/>
        </w:rPr>
        <w:t>联系人：</w:t>
      </w:r>
      <w:r>
        <w:rPr>
          <w:color w:val="000000"/>
          <w:spacing w:val="0"/>
          <w:w w:val="100"/>
          <w:position w:val="0"/>
        </w:rPr>
        <w:tab/>
      </w:r>
      <w:r>
        <w:rPr>
          <w:color w:val="000000"/>
          <w:spacing w:val="0"/>
          <w:w w:val="100"/>
          <w:position w:val="0"/>
        </w:rPr>
        <w:t>联系电话:</w:t>
      </w:r>
    </w:p>
    <w:p>
      <w:pPr>
        <w:pStyle w:val="16"/>
        <w:keepNext w:val="0"/>
        <w:keepLines w:val="0"/>
        <w:widowControl w:val="0"/>
        <w:shd w:val="clear" w:color="auto" w:fill="auto"/>
        <w:bidi w:val="0"/>
        <w:spacing w:before="0" w:after="260" w:line="240" w:lineRule="auto"/>
        <w:ind w:left="0" w:right="0" w:firstLine="0"/>
        <w:jc w:val="left"/>
      </w:pPr>
      <w:bookmarkStart w:id="22" w:name="bookmark28"/>
      <w:r>
        <w:rPr>
          <w:b/>
          <w:bCs/>
          <w:color w:val="000000"/>
          <w:spacing w:val="0"/>
          <w:w w:val="100"/>
          <w:position w:val="0"/>
        </w:rPr>
        <w:t>七</w:t>
      </w:r>
      <w:bookmarkEnd w:id="22"/>
      <w:r>
        <w:rPr>
          <w:b/>
          <w:bCs/>
          <w:color w:val="000000"/>
          <w:spacing w:val="0"/>
          <w:w w:val="100"/>
          <w:position w:val="0"/>
        </w:rPr>
        <w:t>、付款方式</w:t>
      </w:r>
    </w:p>
    <w:p>
      <w:pPr>
        <w:pStyle w:val="16"/>
        <w:keepNext w:val="0"/>
        <w:keepLines w:val="0"/>
        <w:widowControl w:val="0"/>
        <w:shd w:val="clear" w:color="auto" w:fill="auto"/>
        <w:bidi w:val="0"/>
        <w:spacing w:before="0" w:after="0" w:line="240" w:lineRule="auto"/>
        <w:ind w:left="0" w:right="0" w:firstLine="480"/>
        <w:jc w:val="left"/>
      </w:pPr>
      <w:r>
        <w:rPr>
          <w:color w:val="000000"/>
          <w:spacing w:val="0"/>
          <w:w w:val="100"/>
          <w:position w:val="0"/>
        </w:rPr>
        <w:t>签订合同时与采购人协商约定。</w:t>
      </w:r>
    </w:p>
    <w:p>
      <w:pPr>
        <w:pStyle w:val="16"/>
        <w:keepNext w:val="0"/>
        <w:keepLines w:val="0"/>
        <w:widowControl w:val="0"/>
        <w:shd w:val="clear" w:color="auto" w:fill="auto"/>
        <w:bidi w:val="0"/>
        <w:spacing w:before="0" w:after="140" w:line="240" w:lineRule="auto"/>
        <w:ind w:left="0" w:right="0" w:firstLine="0"/>
        <w:jc w:val="left"/>
      </w:pPr>
      <w:bookmarkStart w:id="23" w:name="bookmark29"/>
      <w:r>
        <w:rPr>
          <w:b/>
          <w:bCs/>
          <w:color w:val="000000"/>
          <w:spacing w:val="0"/>
          <w:w w:val="100"/>
          <w:position w:val="0"/>
        </w:rPr>
        <w:t>八</w:t>
      </w:r>
      <w:bookmarkEnd w:id="23"/>
      <w:r>
        <w:rPr>
          <w:b/>
          <w:bCs/>
          <w:color w:val="000000"/>
          <w:spacing w:val="0"/>
          <w:w w:val="100"/>
          <w:position w:val="0"/>
        </w:rPr>
        <w:t>、报价要求</w:t>
      </w:r>
    </w:p>
    <w:p>
      <w:pPr>
        <w:pStyle w:val="16"/>
        <w:keepNext w:val="0"/>
        <w:keepLines w:val="0"/>
        <w:widowControl w:val="0"/>
        <w:numPr>
          <w:ilvl w:val="0"/>
          <w:numId w:val="1"/>
        </w:numPr>
        <w:shd w:val="clear" w:color="auto" w:fill="auto"/>
        <w:tabs>
          <w:tab w:val="left" w:pos="824"/>
        </w:tabs>
        <w:bidi w:val="0"/>
        <w:spacing w:before="0" w:after="0" w:line="365" w:lineRule="exact"/>
        <w:ind w:left="0" w:right="0" w:firstLine="480"/>
        <w:jc w:val="left"/>
      </w:pPr>
      <w:bookmarkStart w:id="24" w:name="bookmark30"/>
      <w:bookmarkEnd w:id="24"/>
      <w:r>
        <w:rPr>
          <w:color w:val="000000"/>
          <w:spacing w:val="0"/>
          <w:w w:val="100"/>
          <w:position w:val="0"/>
        </w:rPr>
        <w:t>询价供应商须对全部采购内容进行报价，本次采购项目招标方只接受一种方式的报 价方案。</w:t>
      </w:r>
    </w:p>
    <w:p>
      <w:pPr>
        <w:pStyle w:val="16"/>
        <w:keepNext w:val="0"/>
        <w:keepLines w:val="0"/>
        <w:widowControl w:val="0"/>
        <w:numPr>
          <w:ilvl w:val="0"/>
          <w:numId w:val="1"/>
        </w:numPr>
        <w:shd w:val="clear" w:color="auto" w:fill="auto"/>
        <w:tabs>
          <w:tab w:val="left" w:pos="829"/>
        </w:tabs>
        <w:bidi w:val="0"/>
        <w:spacing w:before="0" w:after="0" w:line="367" w:lineRule="exact"/>
        <w:ind w:left="0" w:right="0" w:firstLine="480"/>
        <w:jc w:val="left"/>
      </w:pPr>
      <w:bookmarkStart w:id="25" w:name="bookmark31"/>
      <w:bookmarkEnd w:id="25"/>
      <w:r>
        <w:rPr>
          <w:color w:val="000000"/>
          <w:spacing w:val="0"/>
          <w:w w:val="100"/>
          <w:position w:val="0"/>
        </w:rPr>
        <w:t>采购项目报价须为一次性报价，不得更改，以人民币表示，单位：元。报价应包括: 材料价、人工费、设备费、保险费、利润、税收（包含上述内容但不限于上述内容）等与 本项目有关的所有伴随服务费。</w:t>
      </w:r>
    </w:p>
    <w:p>
      <w:pPr>
        <w:pStyle w:val="16"/>
        <w:keepNext w:val="0"/>
        <w:keepLines w:val="0"/>
        <w:widowControl w:val="0"/>
        <w:shd w:val="clear" w:color="auto" w:fill="auto"/>
        <w:bidi w:val="0"/>
        <w:spacing w:before="0" w:after="0" w:line="367" w:lineRule="exact"/>
        <w:ind w:left="0" w:right="0" w:firstLine="0"/>
        <w:jc w:val="left"/>
      </w:pPr>
      <w:r>
        <w:rPr>
          <w:b/>
          <w:bCs/>
          <w:color w:val="000000"/>
          <w:spacing w:val="0"/>
          <w:w w:val="100"/>
          <w:position w:val="0"/>
        </w:rPr>
        <w:t>十、评审原则、办法及成交原则：</w:t>
      </w:r>
    </w:p>
    <w:p>
      <w:pPr>
        <w:pStyle w:val="16"/>
        <w:keepNext w:val="0"/>
        <w:keepLines w:val="0"/>
        <w:widowControl w:val="0"/>
        <w:shd w:val="clear" w:color="auto" w:fill="auto"/>
        <w:tabs>
          <w:tab w:val="left" w:pos="1242"/>
        </w:tabs>
        <w:bidi w:val="0"/>
        <w:spacing w:before="0" w:after="0" w:line="328" w:lineRule="exact"/>
        <w:ind w:left="0" w:right="0" w:firstLine="480"/>
        <w:jc w:val="both"/>
      </w:pPr>
      <w:bookmarkStart w:id="26" w:name="bookmark32"/>
      <w:r>
        <w:rPr>
          <w:color w:val="000000"/>
          <w:spacing w:val="0"/>
          <w:w w:val="100"/>
          <w:position w:val="0"/>
        </w:rPr>
        <w:t>（</w:t>
      </w:r>
      <w:bookmarkEnd w:id="26"/>
      <w:r>
        <w:rPr>
          <w:color w:val="000000"/>
          <w:spacing w:val="0"/>
          <w:w w:val="100"/>
          <w:position w:val="0"/>
        </w:rPr>
        <w:t>一）</w:t>
      </w:r>
      <w:r>
        <w:rPr>
          <w:color w:val="000000"/>
          <w:spacing w:val="0"/>
          <w:w w:val="100"/>
          <w:position w:val="0"/>
        </w:rPr>
        <w:tab/>
      </w:r>
      <w:r>
        <w:rPr>
          <w:color w:val="000000"/>
          <w:spacing w:val="0"/>
          <w:w w:val="100"/>
          <w:position w:val="0"/>
        </w:rPr>
        <w:t>询价小组组成：共</w:t>
      </w:r>
      <w:r>
        <w:rPr>
          <w:rFonts w:hint="eastAsia"/>
          <w:color w:val="000000"/>
          <w:spacing w:val="0"/>
          <w:w w:val="100"/>
          <w:position w:val="0"/>
          <w:lang w:val="en-US" w:eastAsia="zh-CN"/>
        </w:rPr>
        <w:t>4</w:t>
      </w:r>
      <w:r>
        <w:rPr>
          <w:color w:val="000000"/>
          <w:spacing w:val="0"/>
          <w:w w:val="100"/>
          <w:position w:val="0"/>
        </w:rPr>
        <w:t>人，采购询价小组成员后勤处、保卫处等部门领导共</w:t>
      </w:r>
      <w:r>
        <w:rPr>
          <w:rFonts w:hint="eastAsia"/>
          <w:color w:val="000000"/>
          <w:spacing w:val="0"/>
          <w:w w:val="100"/>
          <w:position w:val="0"/>
          <w:lang w:val="en-US" w:eastAsia="zh-CN"/>
        </w:rPr>
        <w:t>4</w:t>
      </w:r>
      <w:r>
        <w:rPr>
          <w:color w:val="000000"/>
          <w:spacing w:val="0"/>
          <w:w w:val="100"/>
          <w:position w:val="0"/>
        </w:rPr>
        <w:t>人组成。</w:t>
      </w:r>
    </w:p>
    <w:p>
      <w:pPr>
        <w:pStyle w:val="16"/>
        <w:keepNext w:val="0"/>
        <w:keepLines w:val="0"/>
        <w:widowControl w:val="0"/>
        <w:shd w:val="clear" w:color="auto" w:fill="auto"/>
        <w:tabs>
          <w:tab w:val="left" w:pos="1126"/>
        </w:tabs>
        <w:bidi w:val="0"/>
        <w:spacing w:before="0" w:after="0" w:line="328" w:lineRule="exact"/>
        <w:ind w:left="0" w:right="0" w:firstLine="480"/>
        <w:jc w:val="both"/>
      </w:pPr>
      <w:bookmarkStart w:id="27" w:name="bookmark33"/>
      <w:r>
        <w:rPr>
          <w:color w:val="000000"/>
          <w:spacing w:val="0"/>
          <w:w w:val="100"/>
          <w:position w:val="0"/>
        </w:rPr>
        <w:t>（</w:t>
      </w:r>
      <w:bookmarkEnd w:id="27"/>
      <w:r>
        <w:rPr>
          <w:color w:val="000000"/>
          <w:spacing w:val="0"/>
          <w:w w:val="100"/>
          <w:position w:val="0"/>
        </w:rPr>
        <w:t>二）评审原则：公平、公正、择优为本次评审的基本原则。</w:t>
      </w:r>
    </w:p>
    <w:p>
      <w:pPr>
        <w:pStyle w:val="16"/>
        <w:keepNext w:val="0"/>
        <w:keepLines w:val="0"/>
        <w:widowControl w:val="0"/>
        <w:shd w:val="clear" w:color="auto" w:fill="auto"/>
        <w:tabs>
          <w:tab w:val="left" w:pos="1126"/>
        </w:tabs>
        <w:bidi w:val="0"/>
        <w:spacing w:before="0" w:after="0" w:line="328" w:lineRule="exact"/>
        <w:ind w:left="0" w:right="0" w:firstLine="480"/>
        <w:jc w:val="both"/>
      </w:pPr>
      <w:bookmarkStart w:id="28" w:name="bookmark34"/>
      <w:r>
        <w:rPr>
          <w:color w:val="000000"/>
          <w:spacing w:val="0"/>
          <w:w w:val="100"/>
          <w:position w:val="0"/>
        </w:rPr>
        <w:t>（</w:t>
      </w:r>
      <w:bookmarkEnd w:id="28"/>
      <w:r>
        <w:rPr>
          <w:color w:val="000000"/>
          <w:spacing w:val="0"/>
          <w:w w:val="100"/>
          <w:position w:val="0"/>
        </w:rPr>
        <w:t>三）评审办法及成交原则：</w:t>
      </w:r>
    </w:p>
    <w:p>
      <w:pPr>
        <w:pStyle w:val="16"/>
        <w:keepNext w:val="0"/>
        <w:keepLines w:val="0"/>
        <w:widowControl w:val="0"/>
        <w:numPr>
          <w:ilvl w:val="0"/>
          <w:numId w:val="2"/>
        </w:numPr>
        <w:shd w:val="clear" w:color="auto" w:fill="auto"/>
        <w:tabs>
          <w:tab w:val="left" w:pos="819"/>
        </w:tabs>
        <w:bidi w:val="0"/>
        <w:spacing w:before="0" w:after="0" w:line="328" w:lineRule="exact"/>
        <w:ind w:left="0" w:right="0" w:firstLine="480"/>
        <w:jc w:val="both"/>
      </w:pPr>
      <w:bookmarkStart w:id="29" w:name="bookmark35"/>
      <w:bookmarkEnd w:id="29"/>
      <w:r>
        <w:rPr>
          <w:color w:val="000000"/>
          <w:spacing w:val="0"/>
          <w:w w:val="100"/>
          <w:position w:val="0"/>
        </w:rPr>
        <w:t>询价小组（评委）在监督人员现场监督下根据询价文件要求集中进行评审。</w:t>
      </w:r>
    </w:p>
    <w:p>
      <w:pPr>
        <w:pStyle w:val="16"/>
        <w:keepNext w:val="0"/>
        <w:keepLines w:val="0"/>
        <w:widowControl w:val="0"/>
        <w:numPr>
          <w:ilvl w:val="0"/>
          <w:numId w:val="2"/>
        </w:numPr>
        <w:shd w:val="clear" w:color="auto" w:fill="auto"/>
        <w:tabs>
          <w:tab w:val="left" w:pos="824"/>
        </w:tabs>
        <w:bidi w:val="0"/>
        <w:spacing w:before="0" w:after="0" w:line="328" w:lineRule="exact"/>
        <w:ind w:left="0" w:right="0" w:firstLine="480"/>
        <w:jc w:val="both"/>
      </w:pPr>
      <w:bookmarkStart w:id="30" w:name="bookmark36"/>
      <w:bookmarkEnd w:id="30"/>
      <w:r>
        <w:rPr>
          <w:color w:val="000000"/>
          <w:spacing w:val="0"/>
          <w:w w:val="100"/>
          <w:position w:val="0"/>
        </w:rPr>
        <w:t>询价小组（评委）根据询价结果进行综合评议后推荐成交侯选供应商，或由采购人授权委托确定成交供应商。</w:t>
      </w:r>
    </w:p>
    <w:p>
      <w:pPr>
        <w:pStyle w:val="16"/>
        <w:keepNext w:val="0"/>
        <w:keepLines w:val="0"/>
        <w:widowControl w:val="0"/>
        <w:numPr>
          <w:ilvl w:val="0"/>
          <w:numId w:val="2"/>
        </w:numPr>
        <w:shd w:val="clear" w:color="auto" w:fill="auto"/>
        <w:tabs>
          <w:tab w:val="left" w:pos="829"/>
        </w:tabs>
        <w:bidi w:val="0"/>
        <w:spacing w:before="0" w:after="0" w:line="328" w:lineRule="exact"/>
        <w:ind w:left="0" w:right="0" w:firstLine="480"/>
        <w:jc w:val="both"/>
      </w:pPr>
      <w:bookmarkStart w:id="31" w:name="bookmark37"/>
      <w:bookmarkEnd w:id="31"/>
      <w:r>
        <w:rPr>
          <w:color w:val="000000"/>
          <w:spacing w:val="0"/>
          <w:w w:val="100"/>
          <w:position w:val="0"/>
        </w:rPr>
        <w:t>成交原则：在报价不超过采购人预算，根据质量和服务均能满足采购文件实质性响应要求且报价最低的原则确定成交供应商。</w:t>
      </w:r>
    </w:p>
    <w:p>
      <w:pPr>
        <w:pStyle w:val="16"/>
        <w:keepNext w:val="0"/>
        <w:keepLines w:val="0"/>
        <w:widowControl w:val="0"/>
        <w:shd w:val="clear" w:color="auto" w:fill="auto"/>
        <w:bidi w:val="0"/>
        <w:spacing w:before="0" w:after="0" w:line="328" w:lineRule="exact"/>
        <w:ind w:left="0" w:right="0" w:firstLine="0"/>
        <w:jc w:val="left"/>
      </w:pPr>
      <w:r>
        <w:rPr>
          <w:b/>
          <w:bCs/>
          <w:color w:val="000000"/>
          <w:spacing w:val="0"/>
          <w:w w:val="100"/>
          <w:position w:val="0"/>
        </w:rPr>
        <w:t>十■—、询价文件提交方式：</w:t>
      </w:r>
    </w:p>
    <w:p>
      <w:pPr>
        <w:pStyle w:val="16"/>
        <w:keepNext w:val="0"/>
        <w:keepLines w:val="0"/>
        <w:widowControl w:val="0"/>
        <w:shd w:val="clear" w:color="auto" w:fill="auto"/>
        <w:tabs>
          <w:tab w:val="left" w:pos="867"/>
        </w:tabs>
        <w:bidi w:val="0"/>
        <w:spacing w:before="0" w:after="0" w:line="353" w:lineRule="exact"/>
        <w:ind w:left="0" w:right="0" w:firstLine="480"/>
        <w:jc w:val="both"/>
      </w:pPr>
      <w:bookmarkStart w:id="32" w:name="bookmark38"/>
      <w:r>
        <w:rPr>
          <w:color w:val="000000"/>
          <w:spacing w:val="0"/>
          <w:w w:val="100"/>
          <w:position w:val="0"/>
          <w:sz w:val="24"/>
          <w:szCs w:val="24"/>
        </w:rPr>
        <w:t>1</w:t>
      </w:r>
      <w:bookmarkEnd w:id="32"/>
      <w:r>
        <w:rPr>
          <w:color w:val="000000"/>
          <w:spacing w:val="0"/>
          <w:w w:val="100"/>
          <w:position w:val="0"/>
        </w:rPr>
        <w:t>、</w:t>
      </w:r>
      <w:r>
        <w:rPr>
          <w:color w:val="000000"/>
          <w:spacing w:val="0"/>
          <w:w w:val="100"/>
          <w:position w:val="0"/>
        </w:rPr>
        <w:tab/>
      </w:r>
      <w:r>
        <w:rPr>
          <w:color w:val="000000"/>
          <w:spacing w:val="0"/>
          <w:w w:val="100"/>
          <w:position w:val="0"/>
        </w:rPr>
        <w:t>询价文件提交包含公司资质材料、投入本项目建设团队、报价文件等相关文件加盖公章后密封装订送到采购单位，或者将扫描件发送至采购单位联系人邮箱（</w:t>
      </w:r>
      <w:r>
        <w:rPr>
          <w:rFonts w:hint="eastAsia"/>
          <w:color w:val="000000"/>
          <w:spacing w:val="0"/>
          <w:w w:val="100"/>
          <w:position w:val="0"/>
          <w:lang w:eastAsia="zh-CN"/>
        </w:rPr>
        <w:t>彭</w:t>
      </w:r>
      <w:r>
        <w:rPr>
          <w:color w:val="000000"/>
          <w:spacing w:val="0"/>
          <w:w w:val="100"/>
          <w:position w:val="0"/>
        </w:rPr>
        <w:t>老师，</w:t>
      </w:r>
      <w:r>
        <w:rPr>
          <w:color w:val="000000"/>
          <w:spacing w:val="0"/>
          <w:w w:val="100"/>
          <w:position w:val="0"/>
          <w:sz w:val="24"/>
          <w:szCs w:val="24"/>
          <w:lang w:val="en-US" w:eastAsia="en-US" w:bidi="en-US"/>
        </w:rPr>
        <w:t>qnzybaoweichu@126.com）</w:t>
      </w:r>
      <w:r>
        <w:rPr>
          <w:color w:val="000000"/>
          <w:spacing w:val="0"/>
          <w:w w:val="100"/>
          <w:position w:val="0"/>
          <w:lang w:val="en-US" w:eastAsia="en-US" w:bidi="en-US"/>
        </w:rPr>
        <w:t>。</w:t>
      </w:r>
    </w:p>
    <w:p>
      <w:pPr>
        <w:pStyle w:val="16"/>
        <w:keepNext w:val="0"/>
        <w:keepLines w:val="0"/>
        <w:widowControl w:val="0"/>
        <w:shd w:val="clear" w:color="auto" w:fill="auto"/>
        <w:tabs>
          <w:tab w:val="left" w:pos="872"/>
        </w:tabs>
        <w:bidi w:val="0"/>
        <w:spacing w:before="0" w:after="0" w:line="353" w:lineRule="exact"/>
        <w:ind w:left="0" w:right="0" w:firstLine="480"/>
        <w:jc w:val="left"/>
        <w:sectPr>
          <w:footerReference r:id="rId6" w:type="first"/>
          <w:footerReference r:id="rId5" w:type="default"/>
          <w:footnotePr>
            <w:numFmt w:val="decimal"/>
          </w:footnotePr>
          <w:pgSz w:w="11900" w:h="16840"/>
          <w:pgMar w:top="1395" w:right="989" w:bottom="1206" w:left="1387" w:header="0" w:footer="3" w:gutter="0"/>
          <w:pgNumType w:start="1"/>
          <w:cols w:space="720" w:num="1"/>
          <w:titlePg/>
          <w:rtlGutter w:val="0"/>
          <w:docGrid w:linePitch="360" w:charSpace="0"/>
        </w:sectPr>
      </w:pPr>
      <w:bookmarkStart w:id="33" w:name="bookmark39"/>
      <w:r>
        <w:rPr>
          <w:color w:val="000000"/>
          <w:spacing w:val="0"/>
          <w:w w:val="100"/>
          <w:position w:val="0"/>
          <w:sz w:val="24"/>
          <w:szCs w:val="24"/>
        </w:rPr>
        <w:t>2</w:t>
      </w:r>
      <w:bookmarkEnd w:id="33"/>
      <w:r>
        <w:rPr>
          <w:color w:val="000000"/>
          <w:spacing w:val="0"/>
          <w:w w:val="100"/>
          <w:position w:val="0"/>
        </w:rPr>
        <w:t>、</w:t>
      </w:r>
      <w:r>
        <w:rPr>
          <w:color w:val="000000"/>
          <w:spacing w:val="0"/>
          <w:w w:val="100"/>
          <w:position w:val="0"/>
        </w:rPr>
        <w:tab/>
      </w:r>
      <w:r>
        <w:rPr>
          <w:color w:val="000000"/>
          <w:spacing w:val="0"/>
          <w:w w:val="100"/>
          <w:position w:val="0"/>
        </w:rPr>
        <w:t>该电子文档具备纸质文件同等法律效应。</w:t>
      </w:r>
    </w:p>
    <w:p>
      <w:pPr>
        <w:pStyle w:val="22"/>
        <w:keepNext w:val="0"/>
        <w:keepLines w:val="0"/>
        <w:widowControl w:val="0"/>
        <w:shd w:val="clear" w:color="auto" w:fill="auto"/>
        <w:bidi w:val="0"/>
        <w:spacing w:before="0" w:line="240" w:lineRule="auto"/>
        <w:ind w:left="0" w:right="0" w:firstLine="0"/>
        <w:jc w:val="center"/>
        <w:rPr>
          <w:color w:val="000000"/>
          <w:spacing w:val="0"/>
          <w:w w:val="100"/>
          <w:position w:val="0"/>
        </w:rPr>
      </w:pPr>
    </w:p>
    <w:p>
      <w:pPr>
        <w:pStyle w:val="22"/>
        <w:keepNext w:val="0"/>
        <w:keepLines w:val="0"/>
        <w:widowControl w:val="0"/>
        <w:shd w:val="clear" w:color="auto" w:fill="auto"/>
        <w:bidi w:val="0"/>
        <w:spacing w:before="0" w:line="240" w:lineRule="auto"/>
        <w:ind w:left="0" w:right="0" w:firstLine="0"/>
        <w:jc w:val="center"/>
        <w:rPr>
          <w:color w:val="000000"/>
          <w:spacing w:val="0"/>
          <w:w w:val="100"/>
          <w:position w:val="0"/>
        </w:rPr>
      </w:pPr>
    </w:p>
    <w:p>
      <w:pPr>
        <w:pStyle w:val="22"/>
        <w:keepNext w:val="0"/>
        <w:keepLines w:val="0"/>
        <w:widowControl w:val="0"/>
        <w:shd w:val="clear" w:color="auto" w:fill="auto"/>
        <w:bidi w:val="0"/>
        <w:spacing w:before="0" w:line="240" w:lineRule="auto"/>
        <w:ind w:left="0" w:right="0" w:firstLine="0"/>
        <w:jc w:val="center"/>
        <w:rPr>
          <w:color w:val="000000"/>
          <w:spacing w:val="0"/>
          <w:w w:val="100"/>
          <w:position w:val="0"/>
        </w:rPr>
      </w:pPr>
    </w:p>
    <w:p>
      <w:pPr>
        <w:pStyle w:val="22"/>
        <w:keepNext w:val="0"/>
        <w:keepLines w:val="0"/>
        <w:widowControl w:val="0"/>
        <w:shd w:val="clear" w:color="auto" w:fill="auto"/>
        <w:bidi w:val="0"/>
        <w:spacing w:before="0" w:line="240" w:lineRule="auto"/>
        <w:ind w:left="0" w:right="0" w:firstLine="0"/>
        <w:jc w:val="center"/>
        <w:rPr>
          <w:color w:val="000000"/>
          <w:spacing w:val="0"/>
          <w:w w:val="100"/>
          <w:position w:val="0"/>
        </w:rPr>
      </w:pPr>
    </w:p>
    <w:p>
      <w:pPr>
        <w:pStyle w:val="22"/>
        <w:keepNext w:val="0"/>
        <w:keepLines w:val="0"/>
        <w:widowControl w:val="0"/>
        <w:shd w:val="clear" w:color="auto" w:fill="auto"/>
        <w:bidi w:val="0"/>
        <w:spacing w:before="0" w:line="240" w:lineRule="auto"/>
        <w:ind w:left="0" w:right="0" w:firstLine="0"/>
        <w:jc w:val="center"/>
        <w:rPr>
          <w:color w:val="000000"/>
          <w:spacing w:val="0"/>
          <w:w w:val="100"/>
          <w:position w:val="0"/>
        </w:rPr>
      </w:pPr>
    </w:p>
    <w:p>
      <w:pPr>
        <w:pStyle w:val="22"/>
        <w:keepNext w:val="0"/>
        <w:keepLines w:val="0"/>
        <w:widowControl w:val="0"/>
        <w:shd w:val="clear" w:color="auto" w:fill="auto"/>
        <w:bidi w:val="0"/>
        <w:spacing w:before="0" w:line="240" w:lineRule="auto"/>
        <w:ind w:left="0" w:right="0" w:firstLine="0"/>
        <w:jc w:val="center"/>
      </w:pPr>
      <w:r>
        <w:rPr>
          <w:color w:val="000000"/>
          <w:spacing w:val="0"/>
          <w:w w:val="100"/>
          <w:position w:val="0"/>
        </w:rPr>
        <w:t>第二部分询价文件格式</w:t>
      </w:r>
    </w:p>
    <w:p>
      <w:pPr>
        <w:pStyle w:val="16"/>
        <w:keepNext w:val="0"/>
        <w:keepLines w:val="0"/>
        <w:widowControl w:val="0"/>
        <w:shd w:val="clear" w:color="auto" w:fill="auto"/>
        <w:tabs>
          <w:tab w:val="left" w:pos="858"/>
        </w:tabs>
        <w:bidi w:val="0"/>
        <w:spacing w:before="0" w:after="340" w:line="240" w:lineRule="auto"/>
        <w:ind w:left="0" w:right="0" w:firstLine="480"/>
        <w:jc w:val="left"/>
      </w:pPr>
      <w:bookmarkStart w:id="34" w:name="bookmark40"/>
      <w:r>
        <w:rPr>
          <w:color w:val="000000"/>
          <w:spacing w:val="0"/>
          <w:w w:val="100"/>
          <w:position w:val="0"/>
          <w:sz w:val="24"/>
          <w:szCs w:val="24"/>
        </w:rPr>
        <w:t>1</w:t>
      </w:r>
      <w:bookmarkEnd w:id="34"/>
      <w:r>
        <w:rPr>
          <w:color w:val="000000"/>
          <w:spacing w:val="0"/>
          <w:w w:val="100"/>
          <w:position w:val="0"/>
        </w:rPr>
        <w:t>、</w:t>
      </w:r>
      <w:r>
        <w:rPr>
          <w:color w:val="000000"/>
          <w:spacing w:val="0"/>
          <w:w w:val="100"/>
          <w:position w:val="0"/>
        </w:rPr>
        <w:tab/>
      </w:r>
      <w:r>
        <w:rPr>
          <w:color w:val="000000"/>
          <w:spacing w:val="0"/>
          <w:w w:val="100"/>
          <w:position w:val="0"/>
        </w:rPr>
        <w:t>询价承诺书</w:t>
      </w:r>
    </w:p>
    <w:p>
      <w:pPr>
        <w:pStyle w:val="16"/>
        <w:keepNext w:val="0"/>
        <w:keepLines w:val="0"/>
        <w:widowControl w:val="0"/>
        <w:shd w:val="clear" w:color="auto" w:fill="auto"/>
        <w:tabs>
          <w:tab w:val="left" w:pos="872"/>
        </w:tabs>
        <w:bidi w:val="0"/>
        <w:spacing w:before="0" w:after="340" w:line="240" w:lineRule="auto"/>
        <w:ind w:left="0" w:right="0" w:firstLine="480"/>
        <w:jc w:val="left"/>
      </w:pPr>
      <w:bookmarkStart w:id="35" w:name="bookmark41"/>
      <w:r>
        <w:rPr>
          <w:color w:val="000000"/>
          <w:spacing w:val="0"/>
          <w:w w:val="100"/>
          <w:position w:val="0"/>
          <w:sz w:val="24"/>
          <w:szCs w:val="24"/>
        </w:rPr>
        <w:t>2</w:t>
      </w:r>
      <w:bookmarkEnd w:id="35"/>
      <w:r>
        <w:rPr>
          <w:color w:val="000000"/>
          <w:spacing w:val="0"/>
          <w:w w:val="100"/>
          <w:position w:val="0"/>
        </w:rPr>
        <w:t>、</w:t>
      </w:r>
      <w:r>
        <w:rPr>
          <w:color w:val="000000"/>
          <w:spacing w:val="0"/>
          <w:w w:val="100"/>
          <w:position w:val="0"/>
        </w:rPr>
        <w:tab/>
      </w:r>
      <w:r>
        <w:rPr>
          <w:color w:val="000000"/>
          <w:spacing w:val="0"/>
          <w:w w:val="100"/>
          <w:position w:val="0"/>
        </w:rPr>
        <w:t>报价清单</w:t>
      </w:r>
    </w:p>
    <w:p>
      <w:pPr>
        <w:pStyle w:val="16"/>
        <w:keepNext w:val="0"/>
        <w:keepLines w:val="0"/>
        <w:widowControl w:val="0"/>
        <w:shd w:val="clear" w:color="auto" w:fill="auto"/>
        <w:tabs>
          <w:tab w:val="left" w:pos="872"/>
        </w:tabs>
        <w:bidi w:val="0"/>
        <w:spacing w:before="0" w:after="340" w:line="240" w:lineRule="auto"/>
        <w:ind w:left="0" w:right="0" w:firstLine="480"/>
        <w:jc w:val="left"/>
      </w:pPr>
      <w:bookmarkStart w:id="36" w:name="bookmark42"/>
      <w:r>
        <w:rPr>
          <w:color w:val="000000"/>
          <w:spacing w:val="0"/>
          <w:w w:val="100"/>
          <w:position w:val="0"/>
          <w:sz w:val="24"/>
          <w:szCs w:val="24"/>
        </w:rPr>
        <w:t>3</w:t>
      </w:r>
      <w:bookmarkEnd w:id="36"/>
      <w:r>
        <w:rPr>
          <w:color w:val="000000"/>
          <w:spacing w:val="0"/>
          <w:w w:val="100"/>
          <w:position w:val="0"/>
        </w:rPr>
        <w:t>、</w:t>
      </w:r>
      <w:r>
        <w:rPr>
          <w:color w:val="000000"/>
          <w:spacing w:val="0"/>
          <w:w w:val="100"/>
          <w:position w:val="0"/>
        </w:rPr>
        <w:tab/>
      </w:r>
      <w:r>
        <w:rPr>
          <w:color w:val="000000"/>
          <w:spacing w:val="0"/>
          <w:w w:val="100"/>
          <w:position w:val="0"/>
        </w:rPr>
        <w:t>询价人资格证明</w:t>
      </w:r>
    </w:p>
    <w:p>
      <w:pPr>
        <w:pStyle w:val="16"/>
        <w:keepNext w:val="0"/>
        <w:keepLines w:val="0"/>
        <w:widowControl w:val="0"/>
        <w:shd w:val="clear" w:color="auto" w:fill="auto"/>
        <w:tabs>
          <w:tab w:val="left" w:pos="872"/>
        </w:tabs>
        <w:bidi w:val="0"/>
        <w:spacing w:before="0" w:after="340" w:line="240" w:lineRule="auto"/>
        <w:ind w:left="0" w:right="0" w:firstLine="480"/>
        <w:jc w:val="left"/>
      </w:pPr>
      <w:bookmarkStart w:id="37" w:name="bookmark43"/>
      <w:r>
        <w:rPr>
          <w:color w:val="000000"/>
          <w:spacing w:val="0"/>
          <w:w w:val="100"/>
          <w:position w:val="0"/>
          <w:sz w:val="24"/>
          <w:szCs w:val="24"/>
        </w:rPr>
        <w:t>4</w:t>
      </w:r>
      <w:bookmarkEnd w:id="37"/>
      <w:r>
        <w:rPr>
          <w:color w:val="000000"/>
          <w:spacing w:val="0"/>
          <w:w w:val="100"/>
          <w:position w:val="0"/>
        </w:rPr>
        <w:t>、</w:t>
      </w:r>
      <w:r>
        <w:rPr>
          <w:color w:val="000000"/>
          <w:spacing w:val="0"/>
          <w:w w:val="100"/>
          <w:position w:val="0"/>
        </w:rPr>
        <w:tab/>
      </w:r>
      <w:r>
        <w:rPr>
          <w:color w:val="000000"/>
          <w:spacing w:val="0"/>
          <w:w w:val="100"/>
          <w:position w:val="0"/>
        </w:rPr>
        <w:t>建设实施方案（含工期）</w:t>
      </w:r>
    </w:p>
    <w:p>
      <w:pPr>
        <w:pStyle w:val="16"/>
        <w:keepNext w:val="0"/>
        <w:keepLines w:val="0"/>
        <w:widowControl w:val="0"/>
        <w:shd w:val="clear" w:color="auto" w:fill="auto"/>
        <w:tabs>
          <w:tab w:val="left" w:pos="872"/>
        </w:tabs>
        <w:bidi w:val="0"/>
        <w:spacing w:before="0" w:after="340" w:line="240" w:lineRule="auto"/>
        <w:ind w:left="0" w:right="0" w:firstLine="480"/>
        <w:jc w:val="left"/>
      </w:pPr>
      <w:bookmarkStart w:id="38" w:name="bookmark44"/>
      <w:r>
        <w:rPr>
          <w:color w:val="000000"/>
          <w:spacing w:val="0"/>
          <w:w w:val="100"/>
          <w:position w:val="0"/>
          <w:sz w:val="24"/>
          <w:szCs w:val="24"/>
        </w:rPr>
        <w:t>5</w:t>
      </w:r>
      <w:bookmarkEnd w:id="38"/>
      <w:r>
        <w:rPr>
          <w:color w:val="000000"/>
          <w:spacing w:val="0"/>
          <w:w w:val="100"/>
          <w:position w:val="0"/>
        </w:rPr>
        <w:t>、</w:t>
      </w:r>
      <w:r>
        <w:rPr>
          <w:color w:val="000000"/>
          <w:spacing w:val="0"/>
          <w:w w:val="100"/>
          <w:position w:val="0"/>
        </w:rPr>
        <w:tab/>
      </w:r>
      <w:r>
        <w:rPr>
          <w:color w:val="000000"/>
          <w:spacing w:val="0"/>
          <w:w w:val="100"/>
          <w:position w:val="0"/>
        </w:rPr>
        <w:t>售后服务承诺</w:t>
      </w:r>
    </w:p>
    <w:p>
      <w:pPr>
        <w:pStyle w:val="16"/>
        <w:keepNext w:val="0"/>
        <w:keepLines w:val="0"/>
        <w:widowControl w:val="0"/>
        <w:shd w:val="clear" w:color="auto" w:fill="auto"/>
        <w:tabs>
          <w:tab w:val="left" w:pos="872"/>
        </w:tabs>
        <w:bidi w:val="0"/>
        <w:spacing w:before="0" w:after="340" w:line="240" w:lineRule="auto"/>
        <w:ind w:left="0" w:right="0" w:firstLine="480"/>
        <w:jc w:val="left"/>
        <w:sectPr>
          <w:footerReference r:id="rId7" w:type="default"/>
          <w:footnotePr>
            <w:numFmt w:val="decimal"/>
          </w:footnotePr>
          <w:type w:val="continuous"/>
          <w:pgSz w:w="11900" w:h="16840"/>
          <w:pgMar w:top="1395" w:right="989" w:bottom="1206" w:left="1387" w:header="967" w:footer="3" w:gutter="0"/>
          <w:cols w:space="720" w:num="1"/>
          <w:rtlGutter w:val="0"/>
          <w:docGrid w:linePitch="360" w:charSpace="0"/>
        </w:sectPr>
      </w:pPr>
      <w:bookmarkStart w:id="39" w:name="bookmark45"/>
      <w:r>
        <w:rPr>
          <w:color w:val="000000"/>
          <w:spacing w:val="0"/>
          <w:w w:val="100"/>
          <w:position w:val="0"/>
          <w:sz w:val="24"/>
          <w:szCs w:val="24"/>
        </w:rPr>
        <w:t>6</w:t>
      </w:r>
      <w:bookmarkEnd w:id="39"/>
      <w:r>
        <w:rPr>
          <w:color w:val="000000"/>
          <w:spacing w:val="0"/>
          <w:w w:val="100"/>
          <w:position w:val="0"/>
        </w:rPr>
        <w:t>、</w:t>
      </w:r>
      <w:r>
        <w:rPr>
          <w:color w:val="000000"/>
          <w:spacing w:val="0"/>
          <w:w w:val="100"/>
          <w:position w:val="0"/>
        </w:rPr>
        <w:tab/>
      </w:r>
      <w:r>
        <w:rPr>
          <w:color w:val="000000"/>
          <w:spacing w:val="0"/>
          <w:w w:val="100"/>
          <w:position w:val="0"/>
        </w:rPr>
        <w:t>需说明的其他内容</w:t>
      </w:r>
    </w:p>
    <w:p>
      <w:pPr>
        <w:pStyle w:val="6"/>
        <w:keepNext/>
        <w:keepLines/>
        <w:widowControl w:val="0"/>
        <w:shd w:val="clear" w:color="auto" w:fill="auto"/>
        <w:bidi w:val="0"/>
        <w:spacing w:before="0" w:after="500" w:line="240" w:lineRule="auto"/>
        <w:ind w:left="0" w:right="0" w:firstLine="0"/>
        <w:jc w:val="center"/>
        <w:rPr>
          <w:sz w:val="30"/>
          <w:szCs w:val="30"/>
        </w:rPr>
      </w:pPr>
      <w:bookmarkStart w:id="40" w:name="bookmark48"/>
      <w:bookmarkStart w:id="41" w:name="bookmark47"/>
      <w:bookmarkStart w:id="42" w:name="bookmark46"/>
      <w:r>
        <w:rPr>
          <w:rFonts w:ascii="Times New Roman" w:hAnsi="Times New Roman" w:eastAsia="Times New Roman" w:cs="Times New Roman"/>
          <w:b/>
          <w:bCs/>
          <w:color w:val="000000"/>
          <w:spacing w:val="0"/>
          <w:w w:val="100"/>
          <w:position w:val="0"/>
          <w:sz w:val="28"/>
          <w:szCs w:val="28"/>
          <w:lang w:val="zh-CN" w:eastAsia="zh-CN" w:bidi="zh-CN"/>
        </w:rPr>
        <w:t>1</w:t>
      </w:r>
      <w:r>
        <w:rPr>
          <w:b/>
          <w:bCs/>
          <w:color w:val="000000"/>
          <w:spacing w:val="0"/>
          <w:w w:val="100"/>
          <w:position w:val="0"/>
          <w:sz w:val="30"/>
          <w:szCs w:val="30"/>
          <w:lang w:val="zh-CN" w:eastAsia="zh-CN" w:bidi="zh-CN"/>
        </w:rPr>
        <w:t>、</w:t>
      </w:r>
      <w:r>
        <w:rPr>
          <w:b/>
          <w:bCs/>
          <w:color w:val="000000"/>
          <w:spacing w:val="0"/>
          <w:w w:val="100"/>
          <w:position w:val="0"/>
          <w:sz w:val="30"/>
          <w:szCs w:val="30"/>
        </w:rPr>
        <w:t>询价承诺书</w:t>
      </w:r>
      <w:bookmarkEnd w:id="40"/>
      <w:bookmarkEnd w:id="41"/>
      <w:bookmarkEnd w:id="42"/>
    </w:p>
    <w:p>
      <w:pPr>
        <w:pStyle w:val="16"/>
        <w:keepNext w:val="0"/>
        <w:keepLines w:val="0"/>
        <w:widowControl w:val="0"/>
        <w:shd w:val="clear" w:color="auto" w:fill="auto"/>
        <w:bidi w:val="0"/>
        <w:spacing w:before="0" w:after="0" w:line="446" w:lineRule="exact"/>
        <w:ind w:left="0" w:right="0"/>
        <w:jc w:val="left"/>
      </w:pPr>
      <w:r>
        <w:rPr>
          <w:color w:val="000000"/>
          <w:spacing w:val="0"/>
          <w:w w:val="100"/>
          <w:position w:val="0"/>
        </w:rPr>
        <w:t>致：</w:t>
      </w:r>
      <w:r>
        <w:rPr>
          <w:color w:val="000000"/>
          <w:spacing w:val="0"/>
          <w:w w:val="100"/>
          <w:position w:val="0"/>
          <w:u w:val="single"/>
        </w:rPr>
        <w:t>黔南民族职业技术学院</w:t>
      </w:r>
    </w:p>
    <w:p>
      <w:pPr>
        <w:pStyle w:val="16"/>
        <w:keepNext w:val="0"/>
        <w:keepLines w:val="0"/>
        <w:widowControl w:val="0"/>
        <w:shd w:val="clear" w:color="auto" w:fill="auto"/>
        <w:tabs>
          <w:tab w:val="left" w:pos="7080"/>
          <w:tab w:val="left" w:leader="underscore" w:pos="9346"/>
        </w:tabs>
        <w:bidi w:val="0"/>
        <w:spacing w:before="0" w:after="0" w:line="446" w:lineRule="exact"/>
        <w:ind w:left="0" w:right="0" w:firstLine="960"/>
        <w:jc w:val="both"/>
      </w:pPr>
      <w:r>
        <w:rPr>
          <w:color w:val="000000"/>
          <w:spacing w:val="0"/>
          <w:w w:val="100"/>
          <w:position w:val="0"/>
        </w:rPr>
        <w:t>经研究,我单位决定以人民币（大写）</w:t>
      </w:r>
      <w:r>
        <w:rPr>
          <w:u w:val="single"/>
        </w:rPr>
        <w:t xml:space="preserve"> </w:t>
      </w:r>
      <w:r>
        <w:rPr>
          <w:u w:val="single"/>
        </w:rPr>
        <w:tab/>
      </w:r>
      <w:r>
        <w:rPr>
          <w:b/>
          <w:bCs/>
          <w:color w:val="000000"/>
          <w:spacing w:val="0"/>
          <w:w w:val="100"/>
          <w:position w:val="0"/>
          <w:u w:val="single"/>
        </w:rPr>
        <w:t>元整，（小写:</w:t>
      </w:r>
      <w:r>
        <w:rPr>
          <w:b/>
          <w:bCs/>
          <w:color w:val="000000"/>
          <w:spacing w:val="0"/>
          <w:w w:val="100"/>
          <w:position w:val="0"/>
        </w:rPr>
        <w:tab/>
      </w:r>
      <w:r>
        <w:rPr>
          <w:b/>
          <w:bCs/>
          <w:color w:val="000000"/>
          <w:spacing w:val="0"/>
          <w:w w:val="100"/>
          <w:position w:val="0"/>
          <w:u w:val="single"/>
        </w:rPr>
        <w:t>元</w:t>
      </w:r>
      <w:r>
        <w:rPr>
          <w:color w:val="000000"/>
          <w:spacing w:val="0"/>
          <w:w w:val="100"/>
          <w:position w:val="0"/>
          <w:u w:val="single"/>
        </w:rPr>
        <w:t>）</w:t>
      </w:r>
    </w:p>
    <w:p>
      <w:pPr>
        <w:pStyle w:val="16"/>
        <w:keepNext w:val="0"/>
        <w:keepLines w:val="0"/>
        <w:widowControl w:val="0"/>
        <w:shd w:val="clear" w:color="auto" w:fill="auto"/>
        <w:tabs>
          <w:tab w:val="left" w:pos="4360"/>
          <w:tab w:val="left" w:pos="7115"/>
        </w:tabs>
        <w:bidi w:val="0"/>
        <w:spacing w:before="0" w:after="0" w:line="446" w:lineRule="exact"/>
        <w:ind w:left="0" w:right="0"/>
        <w:jc w:val="left"/>
      </w:pPr>
      <w:r>
        <w:rPr>
          <w:color w:val="000000"/>
          <w:spacing w:val="0"/>
          <w:w w:val="100"/>
          <w:position w:val="0"/>
        </w:rPr>
        <w:t>参加采购项目名称为</w:t>
      </w:r>
      <w:r>
        <w:rPr>
          <w:u w:val="single"/>
        </w:rPr>
        <w:t xml:space="preserve"> </w:t>
      </w:r>
      <w:r>
        <w:rPr>
          <w:u w:val="single"/>
        </w:rPr>
        <w:tab/>
      </w:r>
      <w:r>
        <w:rPr>
          <w:color w:val="000000"/>
          <w:spacing w:val="0"/>
          <w:w w:val="100"/>
          <w:position w:val="0"/>
        </w:rPr>
        <w:tab/>
      </w:r>
      <w:r>
        <w:rPr>
          <w:color w:val="000000"/>
          <w:spacing w:val="0"/>
          <w:w w:val="100"/>
          <w:position w:val="0"/>
        </w:rPr>
        <w:t>询价采购活动。为此，我</w:t>
      </w:r>
    </w:p>
    <w:p>
      <w:pPr>
        <w:pStyle w:val="16"/>
        <w:keepNext w:val="0"/>
        <w:keepLines w:val="0"/>
        <w:widowControl w:val="0"/>
        <w:shd w:val="clear" w:color="auto" w:fill="auto"/>
        <w:bidi w:val="0"/>
        <w:spacing w:before="0" w:after="0" w:line="446" w:lineRule="exact"/>
        <w:ind w:left="0" w:right="0"/>
        <w:jc w:val="left"/>
      </w:pPr>
      <w:r>
        <w:rPr>
          <w:color w:val="000000"/>
          <w:spacing w:val="0"/>
          <w:w w:val="100"/>
          <w:position w:val="0"/>
        </w:rPr>
        <w:t>单位做如下承诺，并负法律责任。</w:t>
      </w:r>
    </w:p>
    <w:p>
      <w:pPr>
        <w:pStyle w:val="16"/>
        <w:keepNext w:val="0"/>
        <w:keepLines w:val="0"/>
        <w:widowControl w:val="0"/>
        <w:shd w:val="clear" w:color="auto" w:fill="auto"/>
        <w:tabs>
          <w:tab w:val="left" w:pos="1338"/>
        </w:tabs>
        <w:bidi w:val="0"/>
        <w:spacing w:before="0" w:after="0" w:line="446" w:lineRule="exact"/>
        <w:ind w:left="0" w:right="0" w:firstLine="960"/>
        <w:jc w:val="left"/>
      </w:pPr>
      <w:bookmarkStart w:id="43" w:name="bookmark49"/>
      <w:r>
        <w:rPr>
          <w:color w:val="000000"/>
          <w:spacing w:val="0"/>
          <w:w w:val="100"/>
          <w:position w:val="0"/>
          <w:sz w:val="24"/>
          <w:szCs w:val="24"/>
        </w:rPr>
        <w:t>1</w:t>
      </w:r>
      <w:bookmarkEnd w:id="43"/>
      <w:r>
        <w:rPr>
          <w:color w:val="000000"/>
          <w:spacing w:val="0"/>
          <w:w w:val="100"/>
          <w:position w:val="0"/>
        </w:rPr>
        <w:t>、</w:t>
      </w:r>
      <w:r>
        <w:rPr>
          <w:color w:val="000000"/>
          <w:spacing w:val="0"/>
          <w:w w:val="100"/>
          <w:position w:val="0"/>
        </w:rPr>
        <w:tab/>
      </w:r>
      <w:r>
        <w:rPr>
          <w:color w:val="000000"/>
          <w:spacing w:val="0"/>
          <w:w w:val="100"/>
          <w:position w:val="0"/>
        </w:rPr>
        <w:t>愿意按照《中华人民共和国政府采购法》等有关规定执行。</w:t>
      </w:r>
    </w:p>
    <w:p>
      <w:pPr>
        <w:pStyle w:val="16"/>
        <w:keepNext w:val="0"/>
        <w:keepLines w:val="0"/>
        <w:widowControl w:val="0"/>
        <w:shd w:val="clear" w:color="auto" w:fill="auto"/>
        <w:tabs>
          <w:tab w:val="left" w:pos="1344"/>
        </w:tabs>
        <w:bidi w:val="0"/>
        <w:spacing w:before="0" w:after="0" w:line="446" w:lineRule="exact"/>
        <w:ind w:left="400" w:right="0" w:firstLine="560"/>
        <w:jc w:val="both"/>
      </w:pPr>
      <w:bookmarkStart w:id="44" w:name="bookmark50"/>
      <w:r>
        <w:rPr>
          <w:color w:val="000000"/>
          <w:spacing w:val="0"/>
          <w:w w:val="100"/>
          <w:position w:val="0"/>
          <w:sz w:val="24"/>
          <w:szCs w:val="24"/>
        </w:rPr>
        <w:t>2</w:t>
      </w:r>
      <w:bookmarkEnd w:id="44"/>
      <w:r>
        <w:rPr>
          <w:color w:val="000000"/>
          <w:spacing w:val="0"/>
          <w:w w:val="100"/>
          <w:position w:val="0"/>
        </w:rPr>
        <w:t>、</w:t>
      </w:r>
      <w:r>
        <w:rPr>
          <w:color w:val="000000"/>
          <w:spacing w:val="0"/>
          <w:w w:val="100"/>
          <w:position w:val="0"/>
        </w:rPr>
        <w:tab/>
      </w:r>
      <w:r>
        <w:rPr>
          <w:color w:val="000000"/>
          <w:spacing w:val="0"/>
          <w:w w:val="100"/>
          <w:position w:val="0"/>
        </w:rPr>
        <w:t>愿意按照询价文件中的一切要求，提供询价文件，保证询价文件内容真实、完整。 报价明细见《采购服务清单》。</w:t>
      </w:r>
    </w:p>
    <w:p>
      <w:pPr>
        <w:pStyle w:val="16"/>
        <w:keepNext w:val="0"/>
        <w:keepLines w:val="0"/>
        <w:widowControl w:val="0"/>
        <w:shd w:val="clear" w:color="auto" w:fill="auto"/>
        <w:tabs>
          <w:tab w:val="left" w:pos="1352"/>
        </w:tabs>
        <w:bidi w:val="0"/>
        <w:spacing w:before="0" w:after="0" w:line="446" w:lineRule="exact"/>
        <w:ind w:left="0" w:right="0" w:firstLine="960"/>
        <w:jc w:val="left"/>
      </w:pPr>
      <w:bookmarkStart w:id="45" w:name="bookmark51"/>
      <w:r>
        <w:rPr>
          <w:color w:val="000000"/>
          <w:spacing w:val="0"/>
          <w:w w:val="100"/>
          <w:position w:val="0"/>
          <w:sz w:val="24"/>
          <w:szCs w:val="24"/>
        </w:rPr>
        <w:t>3</w:t>
      </w:r>
      <w:bookmarkEnd w:id="45"/>
      <w:r>
        <w:rPr>
          <w:color w:val="000000"/>
          <w:spacing w:val="0"/>
          <w:w w:val="100"/>
          <w:position w:val="0"/>
        </w:rPr>
        <w:t>、</w:t>
      </w:r>
      <w:r>
        <w:rPr>
          <w:color w:val="000000"/>
          <w:spacing w:val="0"/>
          <w:w w:val="100"/>
          <w:position w:val="0"/>
        </w:rPr>
        <w:tab/>
      </w:r>
      <w:r>
        <w:rPr>
          <w:color w:val="000000"/>
          <w:spacing w:val="0"/>
          <w:w w:val="100"/>
          <w:position w:val="0"/>
        </w:rPr>
        <w:t>同意询价文件中所有的规定，本次报价自询价文件送达之日起</w:t>
      </w:r>
      <w:r>
        <w:rPr>
          <w:rFonts w:hint="eastAsia"/>
          <w:color w:val="000000"/>
          <w:spacing w:val="0"/>
          <w:w w:val="100"/>
          <w:position w:val="0"/>
          <w:sz w:val="24"/>
          <w:szCs w:val="24"/>
          <w:lang w:val="en-US" w:eastAsia="zh-CN"/>
        </w:rPr>
        <w:t>15</w:t>
      </w:r>
      <w:r>
        <w:rPr>
          <w:color w:val="000000"/>
          <w:spacing w:val="0"/>
          <w:w w:val="100"/>
          <w:position w:val="0"/>
        </w:rPr>
        <w:t>内有效。</w:t>
      </w:r>
    </w:p>
    <w:p>
      <w:pPr>
        <w:pStyle w:val="16"/>
        <w:keepNext w:val="0"/>
        <w:keepLines w:val="0"/>
        <w:widowControl w:val="0"/>
        <w:shd w:val="clear" w:color="auto" w:fill="auto"/>
        <w:tabs>
          <w:tab w:val="left" w:pos="1344"/>
        </w:tabs>
        <w:bidi w:val="0"/>
        <w:spacing w:before="0" w:after="0" w:line="446" w:lineRule="exact"/>
        <w:ind w:left="400" w:right="0" w:firstLine="560"/>
        <w:jc w:val="left"/>
      </w:pPr>
      <w:bookmarkStart w:id="46" w:name="bookmark52"/>
      <w:r>
        <w:rPr>
          <w:color w:val="000000"/>
          <w:spacing w:val="0"/>
          <w:w w:val="100"/>
          <w:position w:val="0"/>
          <w:sz w:val="24"/>
          <w:szCs w:val="24"/>
        </w:rPr>
        <w:t>4</w:t>
      </w:r>
      <w:bookmarkEnd w:id="46"/>
      <w:r>
        <w:rPr>
          <w:color w:val="000000"/>
          <w:spacing w:val="0"/>
          <w:w w:val="100"/>
          <w:position w:val="0"/>
        </w:rPr>
        <w:t>、</w:t>
      </w:r>
      <w:r>
        <w:rPr>
          <w:color w:val="000000"/>
          <w:spacing w:val="0"/>
          <w:w w:val="100"/>
          <w:position w:val="0"/>
        </w:rPr>
        <w:tab/>
      </w:r>
      <w:r>
        <w:rPr>
          <w:color w:val="000000"/>
          <w:spacing w:val="0"/>
          <w:w w:val="100"/>
          <w:position w:val="0"/>
        </w:rPr>
        <w:t>如果我单位的报价被接受，我单位将按要求的时间签订采购合同，履行询价采购 文件中规定的每一项要求，按期、按质、按量进行服务。</w:t>
      </w:r>
    </w:p>
    <w:p>
      <w:pPr>
        <w:pStyle w:val="16"/>
        <w:keepNext w:val="0"/>
        <w:keepLines w:val="0"/>
        <w:widowControl w:val="0"/>
        <w:shd w:val="clear" w:color="auto" w:fill="auto"/>
        <w:tabs>
          <w:tab w:val="left" w:pos="1352"/>
        </w:tabs>
        <w:bidi w:val="0"/>
        <w:spacing w:before="0" w:after="0" w:line="446" w:lineRule="exact"/>
        <w:ind w:left="0" w:right="0" w:firstLine="960"/>
        <w:jc w:val="left"/>
      </w:pPr>
      <w:bookmarkStart w:id="47" w:name="bookmark53"/>
      <w:r>
        <w:rPr>
          <w:color w:val="000000"/>
          <w:spacing w:val="0"/>
          <w:w w:val="100"/>
          <w:position w:val="0"/>
          <w:sz w:val="24"/>
          <w:szCs w:val="24"/>
        </w:rPr>
        <w:t>5</w:t>
      </w:r>
      <w:bookmarkEnd w:id="47"/>
      <w:r>
        <w:rPr>
          <w:color w:val="000000"/>
          <w:spacing w:val="0"/>
          <w:w w:val="100"/>
          <w:position w:val="0"/>
        </w:rPr>
        <w:t>、</w:t>
      </w:r>
      <w:r>
        <w:rPr>
          <w:color w:val="000000"/>
          <w:spacing w:val="0"/>
          <w:w w:val="100"/>
          <w:position w:val="0"/>
        </w:rPr>
        <w:tab/>
      </w:r>
      <w:r>
        <w:rPr>
          <w:color w:val="000000"/>
          <w:spacing w:val="0"/>
          <w:w w:val="100"/>
          <w:position w:val="0"/>
        </w:rPr>
        <w:t>愿意遵守有关售后服务规定，提供优质服务。</w:t>
      </w:r>
    </w:p>
    <w:p>
      <w:pPr>
        <w:pStyle w:val="16"/>
        <w:keepNext w:val="0"/>
        <w:keepLines w:val="0"/>
        <w:widowControl w:val="0"/>
        <w:shd w:val="clear" w:color="auto" w:fill="auto"/>
        <w:tabs>
          <w:tab w:val="left" w:pos="1352"/>
        </w:tabs>
        <w:bidi w:val="0"/>
        <w:spacing w:before="0" w:after="0" w:line="446" w:lineRule="exact"/>
        <w:ind w:left="0" w:right="0" w:firstLine="960"/>
        <w:jc w:val="left"/>
      </w:pPr>
      <w:bookmarkStart w:id="48" w:name="bookmark54"/>
      <w:r>
        <w:rPr>
          <w:color w:val="000000"/>
          <w:spacing w:val="0"/>
          <w:w w:val="100"/>
          <w:position w:val="0"/>
          <w:sz w:val="24"/>
          <w:szCs w:val="24"/>
        </w:rPr>
        <w:t>6</w:t>
      </w:r>
      <w:bookmarkEnd w:id="48"/>
      <w:r>
        <w:rPr>
          <w:color w:val="000000"/>
          <w:spacing w:val="0"/>
          <w:w w:val="100"/>
          <w:position w:val="0"/>
        </w:rPr>
        <w:t>、</w:t>
      </w:r>
      <w:r>
        <w:rPr>
          <w:color w:val="000000"/>
          <w:spacing w:val="0"/>
          <w:w w:val="100"/>
          <w:position w:val="0"/>
        </w:rPr>
        <w:tab/>
      </w:r>
      <w:r>
        <w:rPr>
          <w:color w:val="000000"/>
          <w:spacing w:val="0"/>
          <w:w w:val="100"/>
          <w:position w:val="0"/>
        </w:rPr>
        <w:t>愿意按照《中华人民共和国合同法》履行自己的全部责任。</w:t>
      </w:r>
    </w:p>
    <w:p>
      <w:pPr>
        <w:pStyle w:val="16"/>
        <w:keepNext w:val="0"/>
        <w:keepLines w:val="0"/>
        <w:widowControl w:val="0"/>
        <w:shd w:val="clear" w:color="auto" w:fill="auto"/>
        <w:tabs>
          <w:tab w:val="left" w:pos="1352"/>
        </w:tabs>
        <w:bidi w:val="0"/>
        <w:spacing w:before="0" w:after="0" w:line="446" w:lineRule="exact"/>
        <w:ind w:left="0" w:right="0" w:firstLine="960"/>
        <w:jc w:val="left"/>
      </w:pPr>
      <w:bookmarkStart w:id="49" w:name="bookmark55"/>
      <w:r>
        <w:rPr>
          <w:color w:val="000000"/>
          <w:spacing w:val="0"/>
          <w:w w:val="100"/>
          <w:position w:val="0"/>
          <w:sz w:val="24"/>
          <w:szCs w:val="24"/>
        </w:rPr>
        <w:t>7</w:t>
      </w:r>
      <w:bookmarkEnd w:id="49"/>
      <w:r>
        <w:rPr>
          <w:color w:val="000000"/>
          <w:spacing w:val="0"/>
          <w:w w:val="100"/>
          <w:position w:val="0"/>
        </w:rPr>
        <w:t>、</w:t>
      </w:r>
      <w:r>
        <w:rPr>
          <w:color w:val="000000"/>
          <w:spacing w:val="0"/>
          <w:w w:val="100"/>
          <w:position w:val="0"/>
        </w:rPr>
        <w:tab/>
      </w:r>
      <w:r>
        <w:rPr>
          <w:color w:val="000000"/>
          <w:spacing w:val="0"/>
          <w:w w:val="100"/>
          <w:position w:val="0"/>
        </w:rPr>
        <w:t>与本次报价有关的函电，请按下列方式联系：</w:t>
      </w:r>
    </w:p>
    <w:p>
      <w:pPr>
        <w:pStyle w:val="16"/>
        <w:keepNext w:val="0"/>
        <w:keepLines w:val="0"/>
        <w:widowControl w:val="0"/>
        <w:shd w:val="clear" w:color="auto" w:fill="auto"/>
        <w:bidi w:val="0"/>
        <w:spacing w:before="0" w:after="0" w:line="446" w:lineRule="exact"/>
        <w:ind w:left="1480" w:right="0" w:firstLine="0"/>
        <w:jc w:val="left"/>
      </w:pPr>
      <w:r>
        <w:rPr>
          <w:color w:val="000000"/>
          <w:spacing w:val="0"/>
          <w:w w:val="100"/>
          <w:position w:val="0"/>
        </w:rPr>
        <w:t>地址：</w:t>
      </w:r>
    </w:p>
    <w:p>
      <w:pPr>
        <w:pStyle w:val="16"/>
        <w:keepNext w:val="0"/>
        <w:keepLines w:val="0"/>
        <w:widowControl w:val="0"/>
        <w:shd w:val="clear" w:color="auto" w:fill="auto"/>
        <w:bidi w:val="0"/>
        <w:spacing w:before="0" w:after="0" w:line="446" w:lineRule="exact"/>
        <w:ind w:left="1480" w:right="0" w:firstLine="0"/>
        <w:jc w:val="left"/>
      </w:pPr>
      <w:r>
        <w:rPr>
          <w:color w:val="000000"/>
          <w:spacing w:val="0"/>
          <w:w w:val="100"/>
          <w:position w:val="0"/>
        </w:rPr>
        <w:t>电话：</w:t>
      </w:r>
    </w:p>
    <w:p>
      <w:pPr>
        <w:pStyle w:val="16"/>
        <w:keepNext w:val="0"/>
        <w:keepLines w:val="0"/>
        <w:widowControl w:val="0"/>
        <w:shd w:val="clear" w:color="auto" w:fill="auto"/>
        <w:bidi w:val="0"/>
        <w:spacing w:before="0" w:after="0" w:line="446" w:lineRule="exact"/>
        <w:ind w:left="1480" w:right="0" w:firstLine="0"/>
        <w:jc w:val="left"/>
      </w:pPr>
      <w:r>
        <w:rPr>
          <w:color w:val="000000"/>
          <w:spacing w:val="0"/>
          <w:w w:val="100"/>
          <w:position w:val="0"/>
        </w:rPr>
        <w:t>传真：</w:t>
      </w:r>
    </w:p>
    <w:p>
      <w:pPr>
        <w:pStyle w:val="16"/>
        <w:keepNext w:val="0"/>
        <w:keepLines w:val="0"/>
        <w:widowControl w:val="0"/>
        <w:shd w:val="clear" w:color="auto" w:fill="auto"/>
        <w:bidi w:val="0"/>
        <w:spacing w:before="0" w:after="0" w:line="446" w:lineRule="exact"/>
        <w:ind w:left="1480" w:right="0" w:firstLine="0"/>
        <w:jc w:val="left"/>
      </w:pPr>
      <w:r>
        <w:rPr>
          <w:color w:val="000000"/>
          <w:spacing w:val="0"/>
          <w:w w:val="100"/>
          <w:position w:val="0"/>
        </w:rPr>
        <w:t>联系人：</w:t>
      </w:r>
    </w:p>
    <w:p>
      <w:pPr>
        <w:pStyle w:val="16"/>
        <w:keepNext w:val="0"/>
        <w:keepLines w:val="0"/>
        <w:widowControl w:val="0"/>
        <w:shd w:val="clear" w:color="auto" w:fill="auto"/>
        <w:bidi w:val="0"/>
        <w:spacing w:before="0" w:after="0" w:line="446" w:lineRule="exact"/>
        <w:ind w:left="1480" w:right="0" w:firstLine="0"/>
        <w:jc w:val="left"/>
      </w:pPr>
      <w:r>
        <w:rPr>
          <w:color w:val="000000"/>
          <w:spacing w:val="0"/>
          <w:w w:val="100"/>
          <w:position w:val="0"/>
        </w:rPr>
        <w:t>开户单位：</w:t>
      </w:r>
    </w:p>
    <w:p>
      <w:pPr>
        <w:pStyle w:val="16"/>
        <w:keepNext w:val="0"/>
        <w:keepLines w:val="0"/>
        <w:widowControl w:val="0"/>
        <w:shd w:val="clear" w:color="auto" w:fill="auto"/>
        <w:bidi w:val="0"/>
        <w:spacing w:before="0" w:after="0" w:line="446" w:lineRule="exact"/>
        <w:ind w:left="1480" w:right="0" w:firstLine="0"/>
        <w:jc w:val="left"/>
      </w:pPr>
      <w:r>
        <w:rPr>
          <w:color w:val="000000"/>
          <w:spacing w:val="0"/>
          <w:w w:val="100"/>
          <w:position w:val="0"/>
        </w:rPr>
        <w:t>开户银行：</w:t>
      </w:r>
    </w:p>
    <w:p>
      <w:pPr>
        <w:pStyle w:val="16"/>
        <w:keepNext w:val="0"/>
        <w:keepLines w:val="0"/>
        <w:widowControl w:val="0"/>
        <w:shd w:val="clear" w:color="auto" w:fill="auto"/>
        <w:bidi w:val="0"/>
        <w:spacing w:before="0" w:after="240" w:line="446" w:lineRule="exact"/>
        <w:ind w:left="1480" w:right="0" w:firstLine="0"/>
        <w:jc w:val="left"/>
        <w:sectPr>
          <w:footnotePr>
            <w:numFmt w:val="decimal"/>
          </w:footnotePr>
          <w:pgSz w:w="11900" w:h="16840"/>
          <w:pgMar w:top="1695" w:right="977" w:bottom="1695" w:left="1006" w:header="1267" w:footer="3" w:gutter="0"/>
          <w:cols w:space="720" w:num="1"/>
          <w:rtlGutter w:val="0"/>
          <w:docGrid w:linePitch="360" w:charSpace="0"/>
        </w:sectPr>
      </w:pPr>
      <w:r>
        <w:rPr>
          <w:color w:val="000000"/>
          <w:spacing w:val="0"/>
          <w:w w:val="100"/>
          <w:position w:val="0"/>
        </w:rPr>
        <w:t>银行帐号：</w:t>
      </w:r>
    </w:p>
    <w:p>
      <w:pPr>
        <w:pStyle w:val="6"/>
        <w:keepNext/>
        <w:keepLines/>
        <w:widowControl w:val="0"/>
        <w:numPr>
          <w:ilvl w:val="0"/>
          <w:numId w:val="3"/>
        </w:numPr>
        <w:shd w:val="clear" w:color="auto" w:fill="auto"/>
        <w:bidi w:val="0"/>
        <w:spacing w:before="0" w:after="540" w:line="240" w:lineRule="auto"/>
        <w:ind w:left="0" w:right="0" w:firstLine="0"/>
        <w:jc w:val="center"/>
        <w:rPr>
          <w:b/>
          <w:bCs/>
          <w:color w:val="000000"/>
          <w:spacing w:val="0"/>
          <w:w w:val="100"/>
          <w:position w:val="0"/>
          <w:sz w:val="30"/>
          <w:szCs w:val="30"/>
        </w:rPr>
      </w:pPr>
      <w:bookmarkStart w:id="50" w:name="bookmark57"/>
      <w:bookmarkStart w:id="51" w:name="bookmark56"/>
      <w:bookmarkStart w:id="52" w:name="bookmark58"/>
      <w:r>
        <w:rPr>
          <w:b/>
          <w:bCs/>
          <w:color w:val="000000"/>
          <w:spacing w:val="0"/>
          <w:w w:val="100"/>
          <w:position w:val="0"/>
          <w:sz w:val="30"/>
          <w:szCs w:val="30"/>
        </w:rPr>
        <w:t>报价清单</w:t>
      </w:r>
      <w:bookmarkEnd w:id="50"/>
      <w:bookmarkEnd w:id="51"/>
      <w:bookmarkEnd w:id="52"/>
    </w:p>
    <w:tbl>
      <w:tblPr>
        <w:tblStyle w:val="3"/>
        <w:tblpPr w:leftFromText="180" w:rightFromText="180" w:vertAnchor="text" w:horzAnchor="page" w:tblpXSpec="center" w:tblpY="12"/>
        <w:tblOverlap w:val="never"/>
        <w:tblW w:w="9932" w:type="dxa"/>
        <w:jc w:val="center"/>
        <w:tblLayout w:type="fixed"/>
        <w:tblCellMar>
          <w:top w:w="0" w:type="dxa"/>
          <w:left w:w="108" w:type="dxa"/>
          <w:bottom w:w="0" w:type="dxa"/>
          <w:right w:w="108" w:type="dxa"/>
        </w:tblCellMar>
      </w:tblPr>
      <w:tblGrid>
        <w:gridCol w:w="625"/>
        <w:gridCol w:w="2183"/>
        <w:gridCol w:w="2017"/>
        <w:gridCol w:w="2083"/>
        <w:gridCol w:w="1017"/>
        <w:gridCol w:w="881"/>
        <w:gridCol w:w="1126"/>
      </w:tblGrid>
      <w:tr>
        <w:tblPrEx>
          <w:tblCellMar>
            <w:top w:w="0" w:type="dxa"/>
            <w:left w:w="108" w:type="dxa"/>
            <w:bottom w:w="0" w:type="dxa"/>
            <w:right w:w="108" w:type="dxa"/>
          </w:tblCellMar>
        </w:tblPrEx>
        <w:trPr>
          <w:trHeight w:val="697"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仿宋"/>
                <w:b/>
                <w:bCs/>
                <w:sz w:val="21"/>
                <w:szCs w:val="21"/>
              </w:rPr>
            </w:pPr>
            <w:r>
              <w:rPr>
                <w:rFonts w:hint="eastAsia" w:ascii="仿宋" w:hAnsi="仿宋" w:eastAsia="仿宋" w:cs="仿宋"/>
                <w:b/>
                <w:bCs/>
                <w:sz w:val="21"/>
                <w:szCs w:val="21"/>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仿宋"/>
                <w:b/>
                <w:bCs/>
                <w:sz w:val="21"/>
                <w:szCs w:val="21"/>
              </w:rPr>
            </w:pPr>
            <w:r>
              <w:rPr>
                <w:rFonts w:hint="eastAsia" w:ascii="仿宋" w:hAnsi="仿宋" w:eastAsia="仿宋" w:cs="仿宋"/>
                <w:b/>
                <w:bCs/>
                <w:sz w:val="21"/>
                <w:szCs w:val="21"/>
                <w:lang w:eastAsia="zh-CN"/>
              </w:rPr>
              <w:t>整改建筑物</w:t>
            </w:r>
            <w:r>
              <w:rPr>
                <w:rFonts w:hint="eastAsia" w:ascii="仿宋" w:hAnsi="仿宋" w:eastAsia="仿宋" w:cs="仿宋"/>
                <w:b/>
                <w:bCs/>
                <w:sz w:val="21"/>
                <w:szCs w:val="21"/>
              </w:rPr>
              <w:t>名称</w:t>
            </w:r>
          </w:p>
        </w:tc>
        <w:tc>
          <w:tcPr>
            <w:tcW w:w="2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仿宋" w:hAnsi="仿宋" w:eastAsia="仿宋" w:cs="仿宋"/>
                <w:b/>
                <w:bCs/>
                <w:sz w:val="21"/>
                <w:szCs w:val="21"/>
                <w:lang w:val="en-US" w:eastAsia="zh-CN"/>
              </w:rPr>
              <w:t>建筑物大小</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整改内容</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长度（m)</w:t>
            </w:r>
          </w:p>
        </w:tc>
        <w:tc>
          <w:tcPr>
            <w:tcW w:w="8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单价(m)</w:t>
            </w:r>
          </w:p>
        </w:tc>
        <w:tc>
          <w:tcPr>
            <w:tcW w:w="11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单项总价</w:t>
            </w:r>
          </w:p>
        </w:tc>
      </w:tr>
      <w:tr>
        <w:tblPrEx>
          <w:tblCellMar>
            <w:top w:w="0" w:type="dxa"/>
            <w:left w:w="108" w:type="dxa"/>
            <w:bottom w:w="0" w:type="dxa"/>
            <w:right w:w="108" w:type="dxa"/>
          </w:tblCellMar>
        </w:tblPrEx>
        <w:trPr>
          <w:trHeight w:val="487"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 w:hAnsi="仿宋" w:eastAsia="仿宋" w:cs="仿宋"/>
                <w:sz w:val="21"/>
                <w:szCs w:val="21"/>
              </w:rPr>
            </w:pPr>
            <w:r>
              <w:rPr>
                <w:rFonts w:hint="eastAsia" w:ascii="仿宋" w:hAnsi="仿宋" w:eastAsia="仿宋" w:cs="仿宋"/>
                <w:sz w:val="21"/>
                <w:szCs w:val="21"/>
              </w:rPr>
              <w:t>1</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北区中职楼</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70.0×42.0×10.0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224</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42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 w:hAnsi="仿宋" w:eastAsia="仿宋" w:cs="仿宋"/>
                <w:sz w:val="21"/>
                <w:szCs w:val="21"/>
              </w:rPr>
            </w:pPr>
            <w:r>
              <w:rPr>
                <w:rFonts w:hint="eastAsia" w:ascii="仿宋" w:hAnsi="仿宋" w:eastAsia="仿宋" w:cs="仿宋"/>
                <w:sz w:val="21"/>
                <w:szCs w:val="21"/>
              </w:rPr>
              <w:t>2</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北区计算机实训中心</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25.3×19.9×20.0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修复避雷带、刷漆、清理避雷带电源线</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90.4</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537"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00" w:lineRule="exact"/>
              <w:jc w:val="center"/>
              <w:rPr>
                <w:rFonts w:ascii="仿宋" w:hAnsi="仿宋" w:eastAsia="仿宋" w:cs="仿宋"/>
                <w:sz w:val="21"/>
                <w:szCs w:val="21"/>
              </w:rPr>
            </w:pPr>
            <w:r>
              <w:rPr>
                <w:rFonts w:hint="eastAsia" w:ascii="仿宋" w:hAnsi="仿宋" w:eastAsia="仿宋" w:cs="仿宋"/>
                <w:sz w:val="21"/>
                <w:szCs w:val="21"/>
              </w:rPr>
              <w:t>3</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北区后勤处办公楼</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34.0×12.0×13.0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修复避雷带、刷漆、清理避雷带电源线</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92</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264"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仿宋"/>
                <w:sz w:val="21"/>
                <w:szCs w:val="21"/>
              </w:rPr>
            </w:pPr>
            <w:r>
              <w:rPr>
                <w:rFonts w:hint="eastAsia" w:ascii="仿宋" w:hAnsi="仿宋" w:eastAsia="仿宋" w:cs="仿宋"/>
                <w:sz w:val="21"/>
                <w:szCs w:val="21"/>
              </w:rPr>
              <w:t>4</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北区匠心苑</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31.0×26.0×10.0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114</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40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5</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北区农产品实验中心</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52.0×33.0×10.0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170</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25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6</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北区学生宿舍四栋</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35.3×11.3×12.5</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93.2</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39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7</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北区学生宿舍五栋</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35.3×11.3×12.5</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93.2</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39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8</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中区老办公楼</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38.6×9.2×10.8</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焊接避雷带、刷漆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95.6</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32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9</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中区感恩苑（食堂）</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72.0×46.2×14.7</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金属棚架未接地、刷漆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236.4</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42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10</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中区知味苑（食堂）</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36.0×33.0×18.0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金属棚架未接地、刷漆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138</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27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11</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南区会计系教学楼</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92.4×18.0×14.0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220.8</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44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12</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南区立信楼</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30.6×29.0×22.0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119.2</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27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13</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南区会计系实训楼</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35.0×14.6×20.0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99.2</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39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14</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南区教职工宿舍6栋</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41.0×13.0×14.2</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更换避雷带</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108</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440"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15</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南区教职工宿舍7栋</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41.0×13.0×14.2</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更换避雷带</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108</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r>
        <w:tblPrEx>
          <w:tblCellMar>
            <w:top w:w="0" w:type="dxa"/>
            <w:left w:w="108" w:type="dxa"/>
            <w:bottom w:w="0" w:type="dxa"/>
            <w:right w:w="108" w:type="dxa"/>
          </w:tblCellMar>
        </w:tblPrEx>
        <w:trPr>
          <w:trHeight w:val="32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1"/>
                <w:szCs w:val="21"/>
              </w:rPr>
            </w:pPr>
            <w:r>
              <w:rPr>
                <w:rFonts w:hint="eastAsia" w:ascii="仿宋" w:hAnsi="仿宋" w:eastAsia="仿宋" w:cs="仿宋"/>
                <w:sz w:val="21"/>
                <w:szCs w:val="21"/>
              </w:rPr>
              <w:t>16</w:t>
            </w:r>
          </w:p>
        </w:tc>
        <w:tc>
          <w:tcPr>
            <w:tcW w:w="218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 xml:space="preserve">南区公寓楼 </w:t>
            </w:r>
          </w:p>
        </w:tc>
        <w:tc>
          <w:tcPr>
            <w:tcW w:w="2017"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500" w:lineRule="exact"/>
              <w:jc w:val="center"/>
              <w:rPr>
                <w:rFonts w:hint="eastAsia" w:ascii="仿宋" w:hAnsi="仿宋" w:eastAsia="仿宋" w:cs="仿宋"/>
                <w:sz w:val="21"/>
                <w:szCs w:val="21"/>
                <w:lang w:val="en-US" w:eastAsia="en-US"/>
              </w:rPr>
            </w:pPr>
            <w:r>
              <w:rPr>
                <w:rFonts w:hint="eastAsia" w:ascii="仿宋" w:hAnsi="仿宋" w:eastAsia="仿宋" w:cs="仿宋"/>
                <w:sz w:val="21"/>
                <w:szCs w:val="21"/>
                <w:lang w:val="en-US" w:eastAsia="zh-CN"/>
              </w:rPr>
              <w:t>30.0×12.0×12.0</w:t>
            </w:r>
          </w:p>
        </w:tc>
        <w:tc>
          <w:tcPr>
            <w:tcW w:w="2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en-US" w:bidi="en-US"/>
              </w:rPr>
            </w:pPr>
            <w:r>
              <w:rPr>
                <w:rFonts w:hint="eastAsia" w:ascii="宋体" w:hAnsi="宋体" w:eastAsia="宋体" w:cs="宋体"/>
                <w:i w:val="0"/>
                <w:iCs w:val="0"/>
                <w:color w:val="000000"/>
                <w:kern w:val="0"/>
                <w:sz w:val="21"/>
                <w:szCs w:val="21"/>
                <w:u w:val="none"/>
                <w:lang w:val="en-US" w:eastAsia="zh-CN" w:bidi="ar"/>
              </w:rPr>
              <w:t>除锈刷漆</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1"/>
                <w:szCs w:val="21"/>
                <w:u w:val="none"/>
                <w:shd w:val="clear" w:color="auto" w:fill="auto"/>
                <w:lang w:val="en-US" w:eastAsia="zh-CN" w:bidi="en-US"/>
              </w:rPr>
            </w:pPr>
            <w:r>
              <w:rPr>
                <w:rFonts w:hint="eastAsia" w:ascii="宋体" w:hAnsi="宋体" w:eastAsia="宋体" w:cs="宋体"/>
                <w:i w:val="0"/>
                <w:iCs w:val="0"/>
                <w:color w:val="000000"/>
                <w:kern w:val="0"/>
                <w:sz w:val="21"/>
                <w:szCs w:val="21"/>
                <w:u w:val="none"/>
                <w:lang w:val="en-US" w:eastAsia="zh-CN" w:bidi="ar"/>
              </w:rPr>
              <w:t>84</w:t>
            </w:r>
          </w:p>
        </w:tc>
        <w:tc>
          <w:tcPr>
            <w:tcW w:w="881"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c>
          <w:tcPr>
            <w:tcW w:w="1126" w:type="dxa"/>
            <w:tcBorders>
              <w:top w:val="single" w:color="auto" w:sz="4" w:space="0"/>
              <w:left w:val="single" w:color="auto" w:sz="4" w:space="0"/>
              <w:bottom w:val="single" w:color="auto" w:sz="4" w:space="0"/>
              <w:right w:val="single" w:color="auto" w:sz="4" w:space="0"/>
            </w:tcBorders>
            <w:vAlign w:val="center"/>
          </w:tcPr>
          <w:p>
            <w:pPr>
              <w:ind w:left="0" w:leftChars="0" w:right="0" w:rightChars="0" w:firstLine="0" w:firstLineChars="0"/>
              <w:jc w:val="center"/>
              <w:rPr>
                <w:rFonts w:hint="eastAsia" w:ascii="宋体" w:hAnsi="宋体" w:eastAsia="宋体" w:cs="宋体"/>
                <w:i w:val="0"/>
                <w:iCs w:val="0"/>
                <w:color w:val="000000"/>
                <w:spacing w:val="0"/>
                <w:w w:val="100"/>
                <w:position w:val="0"/>
                <w:sz w:val="24"/>
                <w:szCs w:val="24"/>
                <w:u w:val="none"/>
                <w:shd w:val="clear" w:color="auto" w:fill="auto"/>
                <w:lang w:val="en-US" w:eastAsia="zh-CN" w:bidi="en-US"/>
              </w:rPr>
            </w:pPr>
          </w:p>
        </w:tc>
      </w:tr>
    </w:tbl>
    <w:p>
      <w:pPr>
        <w:spacing w:line="1" w:lineRule="exact"/>
      </w:pPr>
      <w:r>
        <w:rPr>
          <w:color w:val="000000"/>
          <w:spacing w:val="0"/>
          <w:w w:val="100"/>
          <w:position w:val="0"/>
        </w:rPr>
        <w:t>单位名称（盖章）：</w:t>
      </w:r>
      <w:r>
        <w:rPr>
          <w:u w:val="single"/>
        </w:rPr>
        <w:t xml:space="preserve"> </w:t>
      </w:r>
      <w:r>
        <w:rPr>
          <w:u w:val="single"/>
        </w:rPr>
        <w:tab/>
      </w:r>
    </w:p>
    <w:p>
      <w:pPr>
        <w:pStyle w:val="16"/>
        <w:keepNext w:val="0"/>
        <w:keepLines w:val="0"/>
        <w:widowControl w:val="0"/>
        <w:shd w:val="clear" w:color="auto" w:fill="auto"/>
        <w:tabs>
          <w:tab w:val="left" w:pos="6216"/>
        </w:tabs>
        <w:bidi w:val="0"/>
        <w:spacing w:before="0" w:after="60" w:line="240" w:lineRule="auto"/>
        <w:ind w:left="0" w:right="0" w:firstLine="0"/>
        <w:jc w:val="center"/>
        <w:rPr>
          <w:color w:val="000000"/>
          <w:spacing w:val="0"/>
          <w:w w:val="100"/>
          <w:position w:val="0"/>
        </w:rPr>
      </w:pPr>
    </w:p>
    <w:p>
      <w:pPr>
        <w:pStyle w:val="16"/>
        <w:keepNext w:val="0"/>
        <w:keepLines w:val="0"/>
        <w:widowControl w:val="0"/>
        <w:shd w:val="clear" w:color="auto" w:fill="auto"/>
        <w:tabs>
          <w:tab w:val="left" w:pos="6216"/>
        </w:tabs>
        <w:bidi w:val="0"/>
        <w:spacing w:before="0" w:after="60" w:line="240" w:lineRule="auto"/>
        <w:ind w:left="0" w:right="0" w:firstLine="0"/>
        <w:jc w:val="center"/>
        <w:rPr>
          <w:color w:val="000000"/>
          <w:spacing w:val="0"/>
          <w:w w:val="100"/>
          <w:position w:val="0"/>
        </w:rPr>
      </w:pPr>
    </w:p>
    <w:p>
      <w:pPr>
        <w:pStyle w:val="16"/>
        <w:keepNext w:val="0"/>
        <w:keepLines w:val="0"/>
        <w:widowControl w:val="0"/>
        <w:shd w:val="clear" w:color="auto" w:fill="auto"/>
        <w:tabs>
          <w:tab w:val="left" w:pos="6216"/>
        </w:tabs>
        <w:bidi w:val="0"/>
        <w:spacing w:before="0" w:after="60" w:line="240" w:lineRule="auto"/>
        <w:ind w:left="0" w:right="0" w:firstLine="0"/>
        <w:jc w:val="center"/>
        <w:rPr>
          <w:color w:val="000000"/>
          <w:spacing w:val="0"/>
          <w:w w:val="100"/>
          <w:position w:val="0"/>
        </w:rPr>
      </w:pPr>
    </w:p>
    <w:p>
      <w:pPr>
        <w:pStyle w:val="16"/>
        <w:keepNext w:val="0"/>
        <w:keepLines w:val="0"/>
        <w:widowControl w:val="0"/>
        <w:shd w:val="clear" w:color="auto" w:fill="auto"/>
        <w:tabs>
          <w:tab w:val="left" w:pos="6216"/>
        </w:tabs>
        <w:bidi w:val="0"/>
        <w:spacing w:before="0" w:after="60" w:line="240" w:lineRule="auto"/>
        <w:ind w:left="0" w:right="0" w:firstLine="0"/>
        <w:jc w:val="center"/>
      </w:pPr>
      <w:r>
        <w:rPr>
          <w:color w:val="000000"/>
          <w:spacing w:val="0"/>
          <w:w w:val="100"/>
          <w:position w:val="0"/>
        </w:rPr>
        <w:t>法定代表或授权代表（签字或盖章）：</w:t>
      </w:r>
      <w:r>
        <w:rPr>
          <w:u w:val="single"/>
        </w:rPr>
        <w:t xml:space="preserve"> </w:t>
      </w:r>
      <w:r>
        <w:rPr>
          <w:u w:val="single"/>
        </w:rPr>
        <w:tab/>
      </w:r>
    </w:p>
    <w:p>
      <w:pPr>
        <w:pStyle w:val="16"/>
        <w:keepNext w:val="0"/>
        <w:keepLines w:val="0"/>
        <w:widowControl w:val="0"/>
        <w:shd w:val="clear" w:color="auto" w:fill="auto"/>
        <w:tabs>
          <w:tab w:val="left" w:pos="5367"/>
          <w:tab w:val="left" w:pos="8118"/>
        </w:tabs>
        <w:bidi w:val="0"/>
        <w:spacing w:before="0" w:after="0" w:line="240" w:lineRule="auto"/>
        <w:ind w:right="0" w:firstLine="1900" w:firstLineChars="864"/>
        <w:jc w:val="left"/>
        <w:sectPr>
          <w:footerReference r:id="rId8" w:type="default"/>
          <w:footnotePr>
            <w:numFmt w:val="decimal"/>
          </w:footnotePr>
          <w:pgSz w:w="11900" w:h="16840"/>
          <w:pgMar w:top="1575" w:right="992" w:bottom="1418" w:left="992" w:header="1147" w:footer="3" w:gutter="0"/>
          <w:cols w:space="720" w:num="1"/>
          <w:rtlGutter w:val="0"/>
          <w:docGrid w:linePitch="360" w:charSpace="0"/>
        </w:sectPr>
      </w:pPr>
      <w:r>
        <w:rPr>
          <w:color w:val="000000"/>
          <w:spacing w:val="0"/>
          <w:w w:val="100"/>
          <w:position w:val="0"/>
        </w:rPr>
        <w:t>日</w:t>
      </w:r>
      <w:r>
        <w:rPr>
          <w:rFonts w:hint="eastAsia"/>
          <w:color w:val="000000"/>
          <w:spacing w:val="0"/>
          <w:w w:val="100"/>
          <w:position w:val="0"/>
          <w:lang w:val="en-US" w:eastAsia="zh-CN"/>
        </w:rPr>
        <w:t xml:space="preserve">     </w:t>
      </w:r>
      <w:r>
        <w:rPr>
          <w:color w:val="000000"/>
          <w:spacing w:val="0"/>
          <w:w w:val="100"/>
          <w:position w:val="0"/>
        </w:rPr>
        <w:t>期：</w:t>
      </w:r>
      <w:r>
        <w:rPr>
          <w:u w:val="single"/>
        </w:rPr>
        <w:t xml:space="preserve"> </w:t>
      </w:r>
      <w:r>
        <w:rPr>
          <w:u w:val="single"/>
        </w:rPr>
        <w:tab/>
      </w:r>
    </w:p>
    <w:p>
      <w:pPr>
        <w:pStyle w:val="6"/>
        <w:keepNext/>
        <w:keepLines/>
        <w:widowControl w:val="0"/>
        <w:shd w:val="clear" w:color="auto" w:fill="auto"/>
        <w:bidi w:val="0"/>
        <w:spacing w:before="0" w:after="1440" w:line="240" w:lineRule="auto"/>
        <w:ind w:left="0" w:right="0" w:firstLine="0"/>
        <w:jc w:val="center"/>
        <w:rPr>
          <w:sz w:val="32"/>
          <w:szCs w:val="32"/>
        </w:rPr>
      </w:pPr>
      <w:bookmarkStart w:id="53" w:name="bookmark61"/>
      <w:bookmarkStart w:id="54" w:name="bookmark60"/>
      <w:bookmarkStart w:id="55" w:name="bookmark62"/>
      <w:bookmarkStart w:id="56" w:name="bookmark59"/>
      <w:r>
        <w:rPr>
          <w:rFonts w:ascii="Times New Roman" w:hAnsi="Times New Roman" w:eastAsia="Times New Roman" w:cs="Times New Roman"/>
          <w:b/>
          <w:bCs/>
          <w:color w:val="000000"/>
          <w:spacing w:val="0"/>
          <w:w w:val="100"/>
          <w:position w:val="0"/>
          <w:sz w:val="32"/>
          <w:szCs w:val="32"/>
          <w:lang w:val="zh-CN" w:eastAsia="zh-CN" w:bidi="zh-CN"/>
        </w:rPr>
        <w:t>3</w:t>
      </w:r>
      <w:bookmarkEnd w:id="53"/>
      <w:r>
        <w:rPr>
          <w:b/>
          <w:bCs/>
          <w:color w:val="000000"/>
          <w:spacing w:val="0"/>
          <w:w w:val="100"/>
          <w:position w:val="0"/>
          <w:sz w:val="32"/>
          <w:szCs w:val="32"/>
          <w:lang w:val="zh-CN" w:eastAsia="zh-CN" w:bidi="zh-CN"/>
        </w:rPr>
        <w:t>、</w:t>
      </w:r>
      <w:r>
        <w:rPr>
          <w:b/>
          <w:bCs/>
          <w:color w:val="000000"/>
          <w:spacing w:val="0"/>
          <w:w w:val="100"/>
          <w:position w:val="0"/>
          <w:sz w:val="32"/>
          <w:szCs w:val="32"/>
        </w:rPr>
        <w:t>询价人资格证明</w:t>
      </w:r>
      <w:bookmarkEnd w:id="54"/>
      <w:bookmarkEnd w:id="55"/>
      <w:bookmarkEnd w:id="56"/>
    </w:p>
    <w:p>
      <w:pPr>
        <w:pStyle w:val="16"/>
        <w:keepNext w:val="0"/>
        <w:keepLines w:val="0"/>
        <w:widowControl w:val="0"/>
        <w:shd w:val="clear" w:color="auto" w:fill="auto"/>
        <w:bidi w:val="0"/>
        <w:spacing w:before="0" w:after="4720" w:line="240" w:lineRule="auto"/>
        <w:ind w:left="0" w:right="0" w:firstLine="0"/>
        <w:jc w:val="center"/>
      </w:pPr>
      <w:r>
        <w:rPr>
          <w:b/>
          <w:bCs/>
          <w:color w:val="000000"/>
          <w:spacing w:val="0"/>
          <w:w w:val="100"/>
          <w:position w:val="0"/>
        </w:rPr>
        <w:t>（按询价文件要求的资质提供复印件加盖公章）</w:t>
      </w:r>
    </w:p>
    <w:p>
      <w:pPr>
        <w:pStyle w:val="26"/>
        <w:keepNext w:val="0"/>
        <w:keepLines w:val="0"/>
        <w:widowControl w:val="0"/>
        <w:shd w:val="clear" w:color="auto" w:fill="auto"/>
        <w:tabs>
          <w:tab w:val="left" w:pos="2163"/>
          <w:tab w:val="left" w:pos="3941"/>
        </w:tabs>
        <w:bidi w:val="0"/>
        <w:spacing w:before="0" w:line="240" w:lineRule="auto"/>
        <w:ind w:left="0" w:right="0" w:firstLine="0"/>
        <w:jc w:val="center"/>
      </w:pPr>
      <w:r>
        <w:fldChar w:fldCharType="begin"/>
      </w:r>
      <w:r>
        <w:instrText xml:space="preserve"> TOC \o "1-5" \h \z </w:instrText>
      </w:r>
      <w:r>
        <w:fldChar w:fldCharType="separate"/>
      </w:r>
      <w:r>
        <w:rPr>
          <w:color w:val="000000"/>
          <w:spacing w:val="0"/>
          <w:w w:val="100"/>
          <w:position w:val="0"/>
        </w:rPr>
        <w:t>单位名称（盖章）：</w:t>
      </w:r>
      <w:r>
        <w:rPr>
          <w:color w:val="000000"/>
          <w:spacing w:val="0"/>
          <w:w w:val="100"/>
          <w:position w:val="0"/>
        </w:rPr>
        <w:tab/>
      </w:r>
      <w:r>
        <w:rPr>
          <w:u w:val="single"/>
        </w:rPr>
        <w:t xml:space="preserve"> </w:t>
      </w:r>
      <w:r>
        <w:rPr>
          <w:u w:val="single"/>
        </w:rPr>
        <w:tab/>
      </w:r>
    </w:p>
    <w:p>
      <w:pPr>
        <w:pStyle w:val="26"/>
        <w:keepNext w:val="0"/>
        <w:keepLines w:val="0"/>
        <w:widowControl w:val="0"/>
        <w:shd w:val="clear" w:color="auto" w:fill="auto"/>
        <w:tabs>
          <w:tab w:val="left" w:pos="6123"/>
          <w:tab w:val="left" w:pos="8256"/>
        </w:tabs>
        <w:bidi w:val="0"/>
        <w:spacing w:before="0" w:line="240" w:lineRule="auto"/>
        <w:ind w:left="2040" w:right="0" w:firstLine="0"/>
        <w:jc w:val="left"/>
      </w:pPr>
      <w:r>
        <w:rPr>
          <w:color w:val="000000"/>
          <w:spacing w:val="0"/>
          <w:w w:val="100"/>
          <w:position w:val="0"/>
        </w:rPr>
        <w:t>法定代表或授权代表（签字或盖章）：</w:t>
      </w:r>
      <w:r>
        <w:rPr>
          <w:color w:val="000000"/>
          <w:spacing w:val="0"/>
          <w:w w:val="100"/>
          <w:position w:val="0"/>
        </w:rPr>
        <w:tab/>
      </w:r>
      <w:r>
        <w:rPr>
          <w:u w:val="single"/>
        </w:rPr>
        <w:t xml:space="preserve"> </w:t>
      </w:r>
      <w:r>
        <w:rPr>
          <w:u w:val="single"/>
        </w:rPr>
        <w:tab/>
      </w:r>
    </w:p>
    <w:p>
      <w:pPr>
        <w:pStyle w:val="26"/>
        <w:keepNext w:val="0"/>
        <w:keepLines w:val="0"/>
        <w:widowControl w:val="0"/>
        <w:shd w:val="clear" w:color="auto" w:fill="auto"/>
        <w:tabs>
          <w:tab w:val="left" w:pos="1147"/>
          <w:tab w:val="left" w:pos="1690"/>
        </w:tabs>
        <w:bidi w:val="0"/>
        <w:spacing w:before="0" w:after="0" w:line="240" w:lineRule="auto"/>
        <w:ind w:left="0" w:right="0" w:firstLine="0"/>
        <w:jc w:val="center"/>
        <w:sectPr>
          <w:footerReference r:id="rId9" w:type="default"/>
          <w:footnotePr>
            <w:numFmt w:val="decimal"/>
          </w:footnotePr>
          <w:pgSz w:w="11900" w:h="16840"/>
          <w:pgMar w:top="1714" w:right="992" w:bottom="1714" w:left="992" w:header="1286" w:footer="3" w:gutter="0"/>
          <w:cols w:space="720" w:num="1"/>
          <w:rtlGutter w:val="0"/>
          <w:docGrid w:linePitch="360" w:charSpace="0"/>
        </w:sectPr>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r>
        <w:fldChar w:fldCharType="end"/>
      </w:r>
    </w:p>
    <w:p>
      <w:pPr>
        <w:pStyle w:val="8"/>
        <w:keepNext w:val="0"/>
        <w:keepLines w:val="0"/>
        <w:widowControl w:val="0"/>
        <w:shd w:val="clear" w:color="auto" w:fill="auto"/>
        <w:bidi w:val="0"/>
        <w:spacing w:before="0" w:after="3320" w:line="240" w:lineRule="auto"/>
        <w:ind w:left="0" w:right="0" w:firstLine="0"/>
        <w:jc w:val="center"/>
        <w:rPr>
          <w:sz w:val="32"/>
          <w:szCs w:val="32"/>
        </w:rPr>
      </w:pPr>
      <w:bookmarkStart w:id="57" w:name="bookmark63"/>
      <w:r>
        <w:rPr>
          <w:rFonts w:ascii="Times New Roman" w:hAnsi="Times New Roman" w:eastAsia="Times New Roman" w:cs="Times New Roman"/>
          <w:b/>
          <w:bCs/>
          <w:color w:val="000000"/>
          <w:spacing w:val="0"/>
          <w:w w:val="100"/>
          <w:position w:val="0"/>
          <w:sz w:val="32"/>
          <w:szCs w:val="32"/>
          <w:lang w:val="zh-CN" w:eastAsia="zh-CN" w:bidi="zh-CN"/>
        </w:rPr>
        <w:t>4</w:t>
      </w:r>
      <w:bookmarkEnd w:id="57"/>
      <w:r>
        <w:rPr>
          <w:b/>
          <w:bCs/>
          <w:color w:val="000000"/>
          <w:spacing w:val="0"/>
          <w:w w:val="100"/>
          <w:position w:val="0"/>
          <w:sz w:val="32"/>
          <w:szCs w:val="32"/>
          <w:lang w:val="zh-CN" w:eastAsia="zh-CN" w:bidi="zh-CN"/>
        </w:rPr>
        <w:t>、</w:t>
      </w:r>
      <w:r>
        <w:rPr>
          <w:b/>
          <w:bCs/>
          <w:color w:val="000000"/>
          <w:spacing w:val="0"/>
          <w:w w:val="100"/>
          <w:position w:val="0"/>
          <w:sz w:val="32"/>
          <w:szCs w:val="32"/>
        </w:rPr>
        <w:t>建设实施方案（含工期）</w:t>
      </w:r>
    </w:p>
    <w:p>
      <w:pPr>
        <w:pStyle w:val="16"/>
        <w:keepNext w:val="0"/>
        <w:keepLines w:val="0"/>
        <w:widowControl w:val="0"/>
        <w:shd w:val="clear" w:color="auto" w:fill="auto"/>
        <w:tabs>
          <w:tab w:val="left" w:pos="7846"/>
        </w:tabs>
        <w:bidi w:val="0"/>
        <w:spacing w:before="0" w:after="60" w:line="240" w:lineRule="auto"/>
        <w:ind w:left="3900" w:right="0" w:firstLine="0"/>
        <w:jc w:val="left"/>
      </w:pPr>
      <w:r>
        <w:rPr>
          <w:color w:val="000000"/>
          <w:spacing w:val="0"/>
          <w:w w:val="100"/>
          <w:position w:val="0"/>
        </w:rPr>
        <w:t>单位名称（盖章）：</w:t>
      </w:r>
      <w:r>
        <w:rPr>
          <w:u w:val="single"/>
        </w:rPr>
        <w:t xml:space="preserve"> </w:t>
      </w:r>
      <w:r>
        <w:rPr>
          <w:u w:val="single"/>
        </w:rPr>
        <w:tab/>
      </w:r>
    </w:p>
    <w:p>
      <w:pPr>
        <w:pStyle w:val="16"/>
        <w:keepNext w:val="0"/>
        <w:keepLines w:val="0"/>
        <w:widowControl w:val="0"/>
        <w:shd w:val="clear" w:color="auto" w:fill="auto"/>
        <w:tabs>
          <w:tab w:val="left" w:pos="6216"/>
        </w:tabs>
        <w:bidi w:val="0"/>
        <w:spacing w:before="0" w:after="60" w:line="240" w:lineRule="auto"/>
        <w:ind w:left="0" w:right="0" w:firstLine="0"/>
        <w:jc w:val="center"/>
      </w:pPr>
      <w:r>
        <w:rPr>
          <w:color w:val="000000"/>
          <w:spacing w:val="0"/>
          <w:w w:val="100"/>
          <w:position w:val="0"/>
        </w:rPr>
        <w:t xml:space="preserve">法定代表或授权代表（签字或盖章）： </w:t>
      </w:r>
      <w:r>
        <w:rPr>
          <w:u w:val="single"/>
        </w:rPr>
        <w:t xml:space="preserve"> </w:t>
      </w:r>
      <w:r>
        <w:rPr>
          <w:u w:val="single"/>
        </w:rPr>
        <w:tab/>
      </w:r>
    </w:p>
    <w:p>
      <w:pPr>
        <w:pStyle w:val="16"/>
        <w:keepNext w:val="0"/>
        <w:keepLines w:val="0"/>
        <w:widowControl w:val="0"/>
        <w:shd w:val="clear" w:color="auto" w:fill="auto"/>
        <w:tabs>
          <w:tab w:val="left" w:pos="1147"/>
          <w:tab w:val="left" w:pos="3898"/>
        </w:tabs>
        <w:bidi w:val="0"/>
        <w:spacing w:before="0" w:after="0" w:line="240" w:lineRule="auto"/>
        <w:ind w:left="0" w:right="1680" w:firstLine="0"/>
        <w:jc w:val="right"/>
        <w:sectPr>
          <w:footnotePr>
            <w:numFmt w:val="decimal"/>
          </w:footnotePr>
          <w:pgSz w:w="11900" w:h="16840"/>
          <w:pgMar w:top="1451" w:right="1030" w:bottom="1451" w:left="952" w:header="1023" w:footer="3" w:gutter="0"/>
          <w:cols w:space="720" w:num="1"/>
          <w:rtlGutter w:val="0"/>
          <w:docGrid w:linePitch="360" w:charSpace="0"/>
        </w:sectPr>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pStyle w:val="8"/>
        <w:keepNext w:val="0"/>
        <w:keepLines w:val="0"/>
        <w:widowControl w:val="0"/>
        <w:shd w:val="clear" w:color="auto" w:fill="auto"/>
        <w:bidi w:val="0"/>
        <w:spacing w:before="0" w:after="4520" w:line="240" w:lineRule="auto"/>
        <w:ind w:left="0" w:right="0" w:firstLine="0"/>
        <w:jc w:val="center"/>
        <w:rPr>
          <w:sz w:val="32"/>
          <w:szCs w:val="32"/>
        </w:rPr>
      </w:pPr>
      <w:bookmarkStart w:id="58" w:name="bookmark64"/>
      <w:r>
        <w:rPr>
          <w:rFonts w:ascii="Times New Roman" w:hAnsi="Times New Roman" w:eastAsia="Times New Roman" w:cs="Times New Roman"/>
          <w:b/>
          <w:bCs/>
          <w:color w:val="000000"/>
          <w:spacing w:val="0"/>
          <w:w w:val="100"/>
          <w:position w:val="0"/>
          <w:sz w:val="32"/>
          <w:szCs w:val="32"/>
          <w:lang w:val="zh-CN" w:eastAsia="zh-CN" w:bidi="zh-CN"/>
        </w:rPr>
        <w:t>5</w:t>
      </w:r>
      <w:bookmarkEnd w:id="58"/>
      <w:r>
        <w:rPr>
          <w:b/>
          <w:bCs/>
          <w:color w:val="000000"/>
          <w:spacing w:val="0"/>
          <w:w w:val="100"/>
          <w:position w:val="0"/>
          <w:sz w:val="32"/>
          <w:szCs w:val="32"/>
          <w:lang w:val="zh-CN" w:eastAsia="zh-CN" w:bidi="zh-CN"/>
        </w:rPr>
        <w:t>、</w:t>
      </w:r>
      <w:r>
        <w:rPr>
          <w:b/>
          <w:bCs/>
          <w:color w:val="000000"/>
          <w:spacing w:val="0"/>
          <w:w w:val="100"/>
          <w:position w:val="0"/>
          <w:sz w:val="32"/>
          <w:szCs w:val="32"/>
        </w:rPr>
        <w:t>售后服务承诺</w:t>
      </w:r>
    </w:p>
    <w:p>
      <w:pPr>
        <w:pStyle w:val="16"/>
        <w:keepNext w:val="0"/>
        <w:keepLines w:val="0"/>
        <w:widowControl w:val="0"/>
        <w:shd w:val="clear" w:color="auto" w:fill="auto"/>
        <w:tabs>
          <w:tab w:val="left" w:pos="7801"/>
        </w:tabs>
        <w:bidi w:val="0"/>
        <w:spacing w:before="0" w:after="60" w:line="240" w:lineRule="auto"/>
        <w:ind w:left="3860" w:right="0" w:firstLine="0"/>
        <w:jc w:val="left"/>
      </w:pPr>
      <w:r>
        <w:rPr>
          <w:color w:val="000000"/>
          <w:spacing w:val="0"/>
          <w:w w:val="100"/>
          <w:position w:val="0"/>
        </w:rPr>
        <w:t>单位名称（盖章）：</w:t>
      </w:r>
      <w:r>
        <w:rPr>
          <w:u w:val="single"/>
        </w:rPr>
        <w:t xml:space="preserve"> </w:t>
      </w:r>
      <w:r>
        <w:rPr>
          <w:u w:val="single"/>
        </w:rPr>
        <w:tab/>
      </w:r>
    </w:p>
    <w:p>
      <w:pPr>
        <w:pStyle w:val="16"/>
        <w:keepNext w:val="0"/>
        <w:keepLines w:val="0"/>
        <w:widowControl w:val="0"/>
        <w:shd w:val="clear" w:color="auto" w:fill="auto"/>
        <w:tabs>
          <w:tab w:val="left" w:pos="6216"/>
        </w:tabs>
        <w:bidi w:val="0"/>
        <w:spacing w:before="0" w:after="60" w:line="240" w:lineRule="auto"/>
        <w:ind w:left="0" w:right="0" w:firstLine="0"/>
        <w:jc w:val="center"/>
      </w:pPr>
      <w:r>
        <w:rPr>
          <w:color w:val="000000"/>
          <w:spacing w:val="0"/>
          <w:w w:val="100"/>
          <w:position w:val="0"/>
        </w:rPr>
        <w:t>法定代表或授权代表（签字或盖章）：</w:t>
      </w:r>
      <w:r>
        <w:rPr>
          <w:u w:val="single"/>
        </w:rPr>
        <w:t xml:space="preserve"> </w:t>
      </w:r>
      <w:r>
        <w:rPr>
          <w:u w:val="single"/>
        </w:rPr>
        <w:tab/>
      </w:r>
    </w:p>
    <w:p>
      <w:pPr>
        <w:pStyle w:val="16"/>
        <w:keepNext w:val="0"/>
        <w:keepLines w:val="0"/>
        <w:widowControl w:val="0"/>
        <w:shd w:val="clear" w:color="auto" w:fill="auto"/>
        <w:tabs>
          <w:tab w:val="left" w:pos="1147"/>
          <w:tab w:val="left" w:pos="3898"/>
        </w:tabs>
        <w:bidi w:val="0"/>
        <w:spacing w:before="0" w:after="0" w:line="240" w:lineRule="auto"/>
        <w:ind w:left="0" w:right="1700" w:firstLine="0"/>
        <w:jc w:val="right"/>
        <w:sectPr>
          <w:footnotePr>
            <w:numFmt w:val="decimal"/>
          </w:footnotePr>
          <w:pgSz w:w="11900" w:h="16840"/>
          <w:pgMar w:top="1450" w:right="992" w:bottom="1450" w:left="992" w:header="1022" w:footer="3" w:gutter="0"/>
          <w:cols w:space="720" w:num="1"/>
          <w:rtlGutter w:val="0"/>
          <w:docGrid w:linePitch="360" w:charSpace="0"/>
        </w:sectPr>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pStyle w:val="8"/>
        <w:keepNext w:val="0"/>
        <w:keepLines w:val="0"/>
        <w:widowControl w:val="0"/>
        <w:shd w:val="clear" w:color="auto" w:fill="auto"/>
        <w:bidi w:val="0"/>
        <w:spacing w:before="0" w:after="1020" w:line="240" w:lineRule="auto"/>
        <w:ind w:left="0" w:right="0" w:firstLine="0"/>
        <w:jc w:val="center"/>
        <w:rPr>
          <w:sz w:val="32"/>
          <w:szCs w:val="32"/>
        </w:rPr>
      </w:pPr>
      <w:bookmarkStart w:id="59" w:name="bookmark65"/>
      <w:r>
        <w:rPr>
          <w:rFonts w:ascii="Times New Roman" w:hAnsi="Times New Roman" w:eastAsia="Times New Roman" w:cs="Times New Roman"/>
          <w:b/>
          <w:bCs/>
          <w:color w:val="000000"/>
          <w:spacing w:val="0"/>
          <w:w w:val="100"/>
          <w:position w:val="0"/>
          <w:sz w:val="32"/>
          <w:szCs w:val="32"/>
          <w:lang w:val="zh-CN" w:eastAsia="zh-CN" w:bidi="zh-CN"/>
        </w:rPr>
        <w:t>6</w:t>
      </w:r>
      <w:bookmarkEnd w:id="59"/>
      <w:r>
        <w:rPr>
          <w:b/>
          <w:bCs/>
          <w:color w:val="000000"/>
          <w:spacing w:val="0"/>
          <w:w w:val="100"/>
          <w:position w:val="0"/>
          <w:sz w:val="32"/>
          <w:szCs w:val="32"/>
          <w:lang w:val="zh-CN" w:eastAsia="zh-CN" w:bidi="zh-CN"/>
        </w:rPr>
        <w:t>、</w:t>
      </w:r>
      <w:r>
        <w:rPr>
          <w:b/>
          <w:bCs/>
          <w:color w:val="000000"/>
          <w:spacing w:val="0"/>
          <w:w w:val="100"/>
          <w:position w:val="0"/>
          <w:sz w:val="32"/>
          <w:szCs w:val="32"/>
        </w:rPr>
        <w:t>需说明的其他内容</w:t>
      </w:r>
    </w:p>
    <w:p>
      <w:pPr>
        <w:pStyle w:val="16"/>
        <w:keepNext w:val="0"/>
        <w:keepLines w:val="0"/>
        <w:widowControl w:val="0"/>
        <w:shd w:val="clear" w:color="auto" w:fill="auto"/>
        <w:tabs>
          <w:tab w:val="left" w:pos="7801"/>
        </w:tabs>
        <w:bidi w:val="0"/>
        <w:spacing w:before="0" w:after="60" w:line="240" w:lineRule="auto"/>
        <w:ind w:left="3860" w:right="0" w:firstLine="0"/>
        <w:jc w:val="left"/>
      </w:pPr>
      <w:r>
        <w:rPr>
          <w:color w:val="000000"/>
          <w:spacing w:val="0"/>
          <w:w w:val="100"/>
          <w:position w:val="0"/>
        </w:rPr>
        <w:t>单位名称（盖章）：</w:t>
      </w:r>
      <w:r>
        <w:rPr>
          <w:u w:val="single"/>
        </w:rPr>
        <w:t xml:space="preserve"> </w:t>
      </w:r>
      <w:r>
        <w:rPr>
          <w:u w:val="single"/>
        </w:rPr>
        <w:tab/>
      </w:r>
    </w:p>
    <w:p>
      <w:pPr>
        <w:pStyle w:val="16"/>
        <w:keepNext w:val="0"/>
        <w:keepLines w:val="0"/>
        <w:widowControl w:val="0"/>
        <w:shd w:val="clear" w:color="auto" w:fill="auto"/>
        <w:tabs>
          <w:tab w:val="left" w:pos="6216"/>
        </w:tabs>
        <w:bidi w:val="0"/>
        <w:spacing w:before="0" w:after="60" w:line="240" w:lineRule="auto"/>
        <w:ind w:left="0" w:right="0" w:firstLine="0"/>
        <w:jc w:val="center"/>
      </w:pPr>
      <w:r>
        <w:rPr>
          <w:color w:val="000000"/>
          <w:spacing w:val="0"/>
          <w:w w:val="100"/>
          <w:position w:val="0"/>
        </w:rPr>
        <w:t>法定代表或授权代表（签字或盖章）：</w:t>
      </w:r>
      <w:r>
        <w:rPr>
          <w:u w:val="single"/>
        </w:rPr>
        <w:t xml:space="preserve"> </w:t>
      </w:r>
      <w:r>
        <w:rPr>
          <w:u w:val="single"/>
        </w:rPr>
        <w:tab/>
      </w:r>
    </w:p>
    <w:p>
      <w:pPr>
        <w:pStyle w:val="16"/>
        <w:keepNext w:val="0"/>
        <w:keepLines w:val="0"/>
        <w:widowControl w:val="0"/>
        <w:shd w:val="clear" w:color="auto" w:fill="auto"/>
        <w:tabs>
          <w:tab w:val="left" w:pos="1147"/>
          <w:tab w:val="left" w:pos="3898"/>
        </w:tabs>
        <w:bidi w:val="0"/>
        <w:spacing w:before="0" w:after="540" w:line="240" w:lineRule="auto"/>
        <w:ind w:left="0" w:right="1700" w:firstLine="0"/>
        <w:jc w:val="right"/>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sectPr>
      <w:footnotePr>
        <w:numFmt w:val="decimal"/>
      </w:footnotePr>
      <w:pgSz w:w="11900" w:h="16840"/>
      <w:pgMar w:top="1450" w:right="992" w:bottom="1450" w:left="992" w:header="1022"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3839845</wp:posOffset>
              </wp:positionH>
              <wp:positionV relativeFrom="page">
                <wp:posOffset>9999980</wp:posOffset>
              </wp:positionV>
              <wp:extent cx="52070" cy="79375"/>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79375"/>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4" o:spid="_x0000_s1026" o:spt="202" type="#_x0000_t202" style="position:absolute;left:0pt;margin-left:302.35pt;margin-top:787.4pt;height:6.25pt;width:4.1pt;mso-position-horizontal-relative:page;mso-position-vertical-relative:page;mso-wrap-style:none;z-index:-251657216;mso-width-relative:page;mso-height-relative:page;" filled="f" stroked="f" coordsize="21600,21600" o:gfxdata="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GiL0zYAAAA&#10;DQEAAA8AAAAAAAAAAQAgAAAAIgAAAGRycy9kb3ducmV2LnhtbFBLAQIUABQAAAAIAIdO4kBWqQYQ&#10;qwEAAG0DAAAOAAAAAAAAAAEAIAAAACcBAABkcnMvZTJvRG9jLnhtbFBLBQYAAAAABgAGAFkBAABE&#10;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3841750</wp:posOffset>
              </wp:positionH>
              <wp:positionV relativeFrom="page">
                <wp:posOffset>9991725</wp:posOffset>
              </wp:positionV>
              <wp:extent cx="42545" cy="79375"/>
              <wp:effectExtent l="0" t="0" r="0" b="0"/>
              <wp:wrapNone/>
              <wp:docPr id="6" name="Shape 6"/>
              <wp:cNvGraphicFramePr/>
              <a:graphic xmlns:a="http://schemas.openxmlformats.org/drawingml/2006/main">
                <a:graphicData uri="http://schemas.microsoft.com/office/word/2010/wordprocessingShape">
                  <wps:wsp>
                    <wps:cNvSpPr txBox="1"/>
                    <wps:spPr>
                      <a:xfrm>
                        <a:off x="0" y="0"/>
                        <a:ext cx="42545" cy="7937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302.5pt;margin-top:786.75pt;height:6.25pt;width:3.35pt;mso-position-horizontal-relative:page;mso-position-vertical-relative:page;mso-wrap-style:none;z-index:-251657216;mso-width-relative:page;mso-height-relative:page;" filled="f" stroked="f" coordsize="21600,21600" o:gfxdata="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7SNid2AAA&#10;AA0BAAAPAAAAAAAAAAEAIAAAACIAAABkcnMvZG93bnJldi54bWxQSwECFAAUAAAACACHTuJAvB6l&#10;CawBAABtAwAADgAAAAAAAAABACAAAAAnAQAAZHJzL2Uyb0RvYy54bWxQSwUGAAAAAAYABgBZAQAA&#10;RQU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3756660</wp:posOffset>
              </wp:positionH>
              <wp:positionV relativeFrom="page">
                <wp:posOffset>10069195</wp:posOffset>
              </wp:positionV>
              <wp:extent cx="52070" cy="79375"/>
              <wp:effectExtent l="0" t="0" r="0" b="0"/>
              <wp:wrapNone/>
              <wp:docPr id="8" name="Shape 8"/>
              <wp:cNvGraphicFramePr/>
              <a:graphic xmlns:a="http://schemas.openxmlformats.org/drawingml/2006/main">
                <a:graphicData uri="http://schemas.microsoft.com/office/word/2010/wordprocessingShape">
                  <wps:wsp>
                    <wps:cNvSpPr txBox="1"/>
                    <wps:spPr>
                      <a:xfrm>
                        <a:off x="0" y="0"/>
                        <a:ext cx="52070" cy="7937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95.8pt;margin-top:792.85pt;height:6.25pt;width:4.1pt;mso-position-horizontal-relative:page;mso-position-vertical-relative:page;mso-wrap-style:none;z-index:-251657216;mso-width-relative:page;mso-height-relative:page;" filled="f" stroked="f" coordsize="21600,21600" o:gfxdata="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Kcxr9gAAAAN&#10;AQAADwAAAAAAAAABACAAAAAiAAAAZHJzL2Rvd25yZXYueG1sUEsBAhQAFAAAAAgAh07iQL4PAb6q&#10;AQAAbQMAAA4AAAAAAAAAAQAgAAAAJwEAAGRycy9lMm9Eb2MueG1sUEsFBgAAAAAGAAYAWQEAAEMF&#10;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3756660</wp:posOffset>
              </wp:positionH>
              <wp:positionV relativeFrom="page">
                <wp:posOffset>9958070</wp:posOffset>
              </wp:positionV>
              <wp:extent cx="97790" cy="79375"/>
              <wp:effectExtent l="0" t="0" r="0" b="0"/>
              <wp:wrapNone/>
              <wp:docPr id="10" name="Shape 10"/>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95.8pt;margin-top:784.1pt;height:6.25pt;width:7.7pt;mso-position-horizontal-relative:page;mso-position-vertical-relative:page;mso-wrap-style:none;z-index:-251657216;mso-width-relative:page;mso-height-relative:page;" filled="f" stroked="f" coordsize="21600,21600" o:gfxdata="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3KBz1wAAAA0B&#10;AAAPAAAAAAAAAAEAIAAAACIAAABkcnMvZG93bnJldi54bWxQSwECFAAUAAAACACHTuJAApm0S6oB&#10;AABvAwAADgAAAAAAAAABACAAAAAmAQAAZHJzL2Uyb0RvYy54bWxQSwUGAAAAAAYABgBZAQAAQgUA&#10;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F48B6"/>
    <w:multiLevelType w:val="singleLevel"/>
    <w:tmpl w:val="965F48B6"/>
    <w:lvl w:ilvl="0" w:tentative="0">
      <w:start w:val="2"/>
      <w:numFmt w:val="decimal"/>
      <w:suff w:val="nothing"/>
      <w:lvlText w:val="%1、"/>
      <w:lvlJc w:val="left"/>
    </w:lvl>
  </w:abstractNum>
  <w:abstractNum w:abstractNumId="1">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ZjdkOGE5MmY2ZjNiZDVkYTgxNTk3OWM0ZjMxYzBhNzUifQ=="/>
  </w:docVars>
  <w:rsids>
    <w:rsidRoot w:val="00000000"/>
    <w:rsid w:val="07902707"/>
    <w:rsid w:val="25AD4298"/>
    <w:rsid w:val="3E3270F4"/>
    <w:rsid w:val="46864934"/>
    <w:rsid w:val="53D720B3"/>
    <w:rsid w:val="66754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character" w:customStyle="1" w:styleId="5">
    <w:name w:val="Heading #1|1_"/>
    <w:basedOn w:val="4"/>
    <w:link w:val="6"/>
    <w:qFormat/>
    <w:uiPriority w:val="0"/>
    <w:rPr>
      <w:rFonts w:ascii="宋体" w:hAnsi="宋体" w:eastAsia="宋体" w:cs="宋体"/>
      <w:color w:val="786D6A"/>
      <w:sz w:val="84"/>
      <w:szCs w:val="84"/>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before="2400" w:after="2980"/>
      <w:jc w:val="center"/>
      <w:outlineLvl w:val="0"/>
    </w:pPr>
    <w:rPr>
      <w:rFonts w:ascii="宋体" w:hAnsi="宋体" w:eastAsia="宋体" w:cs="宋体"/>
      <w:color w:val="786D6A"/>
      <w:sz w:val="84"/>
      <w:szCs w:val="84"/>
      <w:u w:val="none"/>
      <w:shd w:val="clear" w:color="auto" w:fill="auto"/>
      <w:lang w:val="zh-TW" w:eastAsia="zh-TW" w:bidi="zh-TW"/>
    </w:rPr>
  </w:style>
  <w:style w:type="character" w:customStyle="1" w:styleId="7">
    <w:name w:val="Body text|2_"/>
    <w:basedOn w:val="4"/>
    <w:link w:val="8"/>
    <w:qFormat/>
    <w:uiPriority w:val="0"/>
    <w:rPr>
      <w:rFonts w:ascii="宋体" w:hAnsi="宋体" w:eastAsia="宋体" w:cs="宋体"/>
      <w:color w:val="786D6A"/>
      <w:sz w:val="34"/>
      <w:szCs w:val="34"/>
      <w:u w:val="none"/>
      <w:shd w:val="clear" w:color="auto" w:fill="auto"/>
      <w:lang w:val="zh-TW" w:eastAsia="zh-TW" w:bidi="zh-TW"/>
    </w:rPr>
  </w:style>
  <w:style w:type="paragraph" w:customStyle="1" w:styleId="8">
    <w:name w:val="Body text|2"/>
    <w:basedOn w:val="1"/>
    <w:link w:val="7"/>
    <w:qFormat/>
    <w:uiPriority w:val="0"/>
    <w:pPr>
      <w:widowControl w:val="0"/>
      <w:shd w:val="clear" w:color="auto" w:fill="auto"/>
      <w:spacing w:after="1500" w:line="473" w:lineRule="exact"/>
      <w:ind w:left="2540" w:hanging="580"/>
    </w:pPr>
    <w:rPr>
      <w:rFonts w:ascii="宋体" w:hAnsi="宋体" w:eastAsia="宋体" w:cs="宋体"/>
      <w:color w:val="786D6A"/>
      <w:sz w:val="34"/>
      <w:szCs w:val="34"/>
      <w:u w:val="none"/>
      <w:shd w:val="clear" w:color="auto" w:fill="auto"/>
      <w:lang w:val="zh-TW" w:eastAsia="zh-TW" w:bidi="zh-TW"/>
    </w:rPr>
  </w:style>
  <w:style w:type="character" w:customStyle="1" w:styleId="9">
    <w:name w:val="Picture caption|1_"/>
    <w:basedOn w:val="4"/>
    <w:link w:val="10"/>
    <w:qFormat/>
    <w:uiPriority w:val="0"/>
    <w:rPr>
      <w:rFonts w:ascii="宋体" w:hAnsi="宋体" w:eastAsia="宋体" w:cs="宋体"/>
      <w:color w:val="786D6A"/>
      <w:sz w:val="34"/>
      <w:szCs w:val="34"/>
      <w:u w:val="none"/>
      <w:shd w:val="clear" w:color="auto" w:fill="auto"/>
      <w:lang w:val="zh-TW" w:eastAsia="zh-TW" w:bidi="zh-TW"/>
    </w:rPr>
  </w:style>
  <w:style w:type="paragraph" w:customStyle="1" w:styleId="10">
    <w:name w:val="Picture caption|1"/>
    <w:basedOn w:val="1"/>
    <w:link w:val="9"/>
    <w:qFormat/>
    <w:uiPriority w:val="0"/>
    <w:pPr>
      <w:widowControl w:val="0"/>
      <w:shd w:val="clear" w:color="auto" w:fill="auto"/>
    </w:pPr>
    <w:rPr>
      <w:rFonts w:ascii="宋体" w:hAnsi="宋体" w:eastAsia="宋体" w:cs="宋体"/>
      <w:color w:val="786D6A"/>
      <w:sz w:val="34"/>
      <w:szCs w:val="34"/>
      <w:u w:val="none"/>
      <w:shd w:val="clear" w:color="auto" w:fill="auto"/>
      <w:lang w:val="zh-TW" w:eastAsia="zh-TW" w:bidi="zh-TW"/>
    </w:rPr>
  </w:style>
  <w:style w:type="character" w:customStyle="1" w:styleId="11">
    <w:name w:val="Heading #2|1_"/>
    <w:basedOn w:val="4"/>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after="300"/>
      <w:jc w:val="center"/>
      <w:outlineLvl w:val="1"/>
    </w:pPr>
    <w:rPr>
      <w:rFonts w:ascii="宋体" w:hAnsi="宋体" w:eastAsia="宋体" w:cs="宋体"/>
      <w:sz w:val="30"/>
      <w:szCs w:val="30"/>
      <w:u w:val="none"/>
      <w:shd w:val="clear" w:color="auto" w:fill="auto"/>
      <w:lang w:val="zh-TW" w:eastAsia="zh-TW" w:bidi="zh-TW"/>
    </w:rPr>
  </w:style>
  <w:style w:type="character" w:customStyle="1" w:styleId="13">
    <w:name w:val="Header or footer|2_"/>
    <w:basedOn w:val="4"/>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pPr>
      <w:widowControl w:val="0"/>
      <w:shd w:val="clear" w:color="auto" w:fill="auto"/>
    </w:pPr>
    <w:rPr>
      <w:sz w:val="20"/>
      <w:szCs w:val="20"/>
      <w:u w:val="none"/>
      <w:shd w:val="clear" w:color="auto" w:fill="auto"/>
      <w:lang w:val="zh-TW" w:eastAsia="zh-TW" w:bidi="zh-TW"/>
    </w:rPr>
  </w:style>
  <w:style w:type="character" w:customStyle="1" w:styleId="15">
    <w:name w:val="Body text|1_"/>
    <w:basedOn w:val="4"/>
    <w:link w:val="16"/>
    <w:qFormat/>
    <w:uiPriority w:val="0"/>
    <w:rPr>
      <w:rFonts w:ascii="宋体" w:hAnsi="宋体" w:eastAsia="宋体" w:cs="宋体"/>
      <w:sz w:val="22"/>
      <w:szCs w:val="22"/>
      <w:u w:val="none"/>
      <w:shd w:val="clear" w:color="auto" w:fill="auto"/>
      <w:lang w:val="zh-TW" w:eastAsia="zh-TW" w:bidi="zh-TW"/>
    </w:rPr>
  </w:style>
  <w:style w:type="paragraph" w:customStyle="1" w:styleId="16">
    <w:name w:val="Body text|1"/>
    <w:basedOn w:val="1"/>
    <w:link w:val="15"/>
    <w:qFormat/>
    <w:uiPriority w:val="0"/>
    <w:pPr>
      <w:widowControl w:val="0"/>
      <w:shd w:val="clear" w:color="auto" w:fill="auto"/>
      <w:spacing w:line="346" w:lineRule="auto"/>
      <w:ind w:firstLine="400"/>
    </w:pPr>
    <w:rPr>
      <w:rFonts w:ascii="宋体" w:hAnsi="宋体" w:eastAsia="宋体" w:cs="宋体"/>
      <w:sz w:val="22"/>
      <w:szCs w:val="22"/>
      <w:u w:val="none"/>
      <w:shd w:val="clear" w:color="auto" w:fill="auto"/>
      <w:lang w:val="zh-TW" w:eastAsia="zh-TW" w:bidi="zh-TW"/>
    </w:rPr>
  </w:style>
  <w:style w:type="character" w:customStyle="1" w:styleId="17">
    <w:name w:val="Other|1_"/>
    <w:basedOn w:val="4"/>
    <w:link w:val="18"/>
    <w:qFormat/>
    <w:uiPriority w:val="0"/>
    <w:rPr>
      <w:rFonts w:ascii="宋体" w:hAnsi="宋体" w:eastAsia="宋体" w:cs="宋体"/>
      <w:sz w:val="22"/>
      <w:szCs w:val="22"/>
      <w:u w:val="none"/>
      <w:shd w:val="clear" w:color="auto" w:fill="auto"/>
      <w:lang w:val="zh-TW" w:eastAsia="zh-TW" w:bidi="zh-TW"/>
    </w:rPr>
  </w:style>
  <w:style w:type="paragraph" w:customStyle="1" w:styleId="18">
    <w:name w:val="Other|1"/>
    <w:basedOn w:val="1"/>
    <w:link w:val="17"/>
    <w:qFormat/>
    <w:uiPriority w:val="0"/>
    <w:pPr>
      <w:widowControl w:val="0"/>
      <w:shd w:val="clear" w:color="auto" w:fill="auto"/>
      <w:spacing w:line="346" w:lineRule="auto"/>
      <w:ind w:firstLine="400"/>
    </w:pPr>
    <w:rPr>
      <w:rFonts w:ascii="宋体" w:hAnsi="宋体" w:eastAsia="宋体" w:cs="宋体"/>
      <w:sz w:val="22"/>
      <w:szCs w:val="22"/>
      <w:u w:val="none"/>
      <w:shd w:val="clear" w:color="auto" w:fill="auto"/>
      <w:lang w:val="zh-TW" w:eastAsia="zh-TW" w:bidi="zh-TW"/>
    </w:rPr>
  </w:style>
  <w:style w:type="character" w:customStyle="1" w:styleId="19">
    <w:name w:val="Table caption|1_"/>
    <w:basedOn w:val="4"/>
    <w:link w:val="20"/>
    <w:qFormat/>
    <w:uiPriority w:val="0"/>
    <w:rPr>
      <w:rFonts w:ascii="宋体" w:hAnsi="宋体" w:eastAsia="宋体" w:cs="宋体"/>
      <w:sz w:val="22"/>
      <w:szCs w:val="22"/>
      <w:u w:val="none"/>
      <w:shd w:val="clear" w:color="auto" w:fill="auto"/>
      <w:lang w:val="zh-TW" w:eastAsia="zh-TW" w:bidi="zh-TW"/>
    </w:rPr>
  </w:style>
  <w:style w:type="paragraph" w:customStyle="1" w:styleId="20">
    <w:name w:val="Table caption|1"/>
    <w:basedOn w:val="1"/>
    <w:link w:val="19"/>
    <w:qFormat/>
    <w:uiPriority w:val="0"/>
    <w:pPr>
      <w:widowControl w:val="0"/>
      <w:shd w:val="clear" w:color="auto" w:fill="auto"/>
      <w:spacing w:after="20"/>
    </w:pPr>
    <w:rPr>
      <w:rFonts w:ascii="宋体" w:hAnsi="宋体" w:eastAsia="宋体" w:cs="宋体"/>
      <w:sz w:val="22"/>
      <w:szCs w:val="22"/>
      <w:u w:val="none"/>
      <w:shd w:val="clear" w:color="auto" w:fill="auto"/>
      <w:lang w:val="zh-TW" w:eastAsia="zh-TW" w:bidi="zh-TW"/>
    </w:rPr>
  </w:style>
  <w:style w:type="character" w:customStyle="1" w:styleId="21">
    <w:name w:val="Body text|3_"/>
    <w:basedOn w:val="4"/>
    <w:link w:val="22"/>
    <w:qFormat/>
    <w:uiPriority w:val="0"/>
    <w:rPr>
      <w:rFonts w:ascii="宋体" w:hAnsi="宋体" w:eastAsia="宋体" w:cs="宋体"/>
      <w:sz w:val="42"/>
      <w:szCs w:val="42"/>
      <w:u w:val="none"/>
      <w:shd w:val="clear" w:color="auto" w:fill="auto"/>
      <w:lang w:val="zh-TW" w:eastAsia="zh-TW" w:bidi="zh-TW"/>
    </w:rPr>
  </w:style>
  <w:style w:type="paragraph" w:customStyle="1" w:styleId="22">
    <w:name w:val="Body text|3"/>
    <w:basedOn w:val="1"/>
    <w:link w:val="21"/>
    <w:qFormat/>
    <w:uiPriority w:val="0"/>
    <w:pPr>
      <w:widowControl w:val="0"/>
      <w:shd w:val="clear" w:color="auto" w:fill="auto"/>
      <w:spacing w:after="980"/>
      <w:jc w:val="center"/>
    </w:pPr>
    <w:rPr>
      <w:rFonts w:ascii="宋体" w:hAnsi="宋体" w:eastAsia="宋体" w:cs="宋体"/>
      <w:sz w:val="42"/>
      <w:szCs w:val="42"/>
      <w:u w:val="none"/>
      <w:shd w:val="clear" w:color="auto" w:fill="auto"/>
      <w:lang w:val="zh-TW" w:eastAsia="zh-TW" w:bidi="zh-TW"/>
    </w:rPr>
  </w:style>
  <w:style w:type="character" w:customStyle="1" w:styleId="23">
    <w:name w:val="Header or footer|1_"/>
    <w:basedOn w:val="4"/>
    <w:link w:val="24"/>
    <w:qFormat/>
    <w:uiPriority w:val="0"/>
    <w:rPr>
      <w:sz w:val="18"/>
      <w:szCs w:val="18"/>
      <w:u w:val="none"/>
      <w:shd w:val="clear" w:color="auto" w:fill="auto"/>
      <w:lang w:val="zh-TW" w:eastAsia="zh-TW" w:bidi="zh-TW"/>
    </w:rPr>
  </w:style>
  <w:style w:type="paragraph" w:customStyle="1" w:styleId="24">
    <w:name w:val="Header or footer|1"/>
    <w:basedOn w:val="1"/>
    <w:link w:val="23"/>
    <w:qFormat/>
    <w:uiPriority w:val="0"/>
    <w:pPr>
      <w:widowControl w:val="0"/>
      <w:shd w:val="clear" w:color="auto" w:fill="auto"/>
    </w:pPr>
    <w:rPr>
      <w:sz w:val="18"/>
      <w:szCs w:val="18"/>
      <w:u w:val="none"/>
      <w:shd w:val="clear" w:color="auto" w:fill="auto"/>
      <w:lang w:val="zh-TW" w:eastAsia="zh-TW" w:bidi="zh-TW"/>
    </w:rPr>
  </w:style>
  <w:style w:type="character" w:customStyle="1" w:styleId="25">
    <w:name w:val="Table of contents|1_"/>
    <w:basedOn w:val="4"/>
    <w:link w:val="26"/>
    <w:qFormat/>
    <w:uiPriority w:val="0"/>
    <w:rPr>
      <w:rFonts w:ascii="宋体" w:hAnsi="宋体" w:eastAsia="宋体" w:cs="宋体"/>
      <w:sz w:val="22"/>
      <w:szCs w:val="22"/>
      <w:u w:val="none"/>
      <w:shd w:val="clear" w:color="auto" w:fill="auto"/>
      <w:lang w:val="zh-TW" w:eastAsia="zh-TW" w:bidi="zh-TW"/>
    </w:rPr>
  </w:style>
  <w:style w:type="paragraph" w:customStyle="1" w:styleId="26">
    <w:name w:val="Table of contents|1"/>
    <w:basedOn w:val="1"/>
    <w:link w:val="25"/>
    <w:qFormat/>
    <w:uiPriority w:val="0"/>
    <w:pPr>
      <w:widowControl w:val="0"/>
      <w:shd w:val="clear" w:color="auto" w:fill="auto"/>
      <w:spacing w:after="80"/>
      <w:ind w:left="1020"/>
      <w:jc w:val="center"/>
    </w:pPr>
    <w:rPr>
      <w:rFonts w:ascii="宋体" w:hAnsi="宋体" w:eastAsia="宋体" w:cs="宋体"/>
      <w:sz w:val="22"/>
      <w:szCs w:val="22"/>
      <w:u w:val="none"/>
      <w:shd w:val="clear" w:color="auto" w:fill="auto"/>
      <w:lang w:val="zh-TW" w:eastAsia="zh-TW" w:bidi="zh-TW"/>
    </w:rPr>
  </w:style>
  <w:style w:type="character" w:customStyle="1" w:styleId="27">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2591</Words>
  <Characters>3065</Characters>
  <TotalTime>4</TotalTime>
  <ScaleCrop>false</ScaleCrop>
  <LinksUpToDate>false</LinksUpToDate>
  <CharactersWithSpaces>3166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2022-08-30T01:15:00Z</dcterms:created>
  <dc:creator>微软用户</dc:creator>
  <cp:lastModifiedBy>宣传部收文员</cp:lastModifiedBy>
  <cp:lastPrinted>2022-08-30T01:37:00Z</cp:lastPrinted>
  <dcterms:modified xsi:type="dcterms:W3CDTF">2023-04-19T08:05:54Z</dcterms:modified>
  <dc:title>贵州省黔南州政府采购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4E266FE8725A42DBBE41E34C685DAE1C_13</vt:lpwstr>
  </property>
</Properties>
</file>